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EFC667">
      <w:pPr>
        <w:keepNext w:val="0"/>
        <w:keepLines w:val="0"/>
        <w:pageBreakBefore w:val="0"/>
        <w:kinsoku/>
        <w:wordWrap/>
        <w:overflowPunct/>
        <w:topLinePunct w:val="0"/>
        <w:autoSpaceDE/>
        <w:autoSpaceDN/>
        <w:bidi w:val="0"/>
        <w:adjustRightInd/>
        <w:snapToGrid/>
        <w:spacing w:line="440" w:lineRule="exact"/>
        <w:ind w:right="0" w:rightChars="0"/>
        <w:jc w:val="center"/>
        <w:textAlignment w:val="auto"/>
        <w:rPr>
          <w:rFonts w:hint="eastAsia" w:asciiTheme="minorEastAsia" w:hAnsiTheme="minorEastAsia" w:eastAsiaTheme="minorEastAsia"/>
          <w:b/>
          <w:spacing w:val="-11"/>
          <w:sz w:val="44"/>
          <w:szCs w:val="44"/>
          <w:lang w:val="en-US" w:eastAsia="zh-CN"/>
        </w:rPr>
      </w:pPr>
      <w:r>
        <w:rPr>
          <w:rFonts w:hint="eastAsia" w:asciiTheme="minorEastAsia" w:hAnsiTheme="minorEastAsia"/>
          <w:b/>
          <w:spacing w:val="-11"/>
          <w:sz w:val="44"/>
          <w:szCs w:val="44"/>
          <w:lang w:val="en-US" w:eastAsia="zh-CN"/>
        </w:rPr>
        <w:t>黄铜闸阀、截止止回阀、减压阀及排气阀2025年（第二批）采购项目</w:t>
      </w:r>
      <w:r>
        <w:rPr>
          <w:rFonts w:hint="eastAsia" w:asciiTheme="minorEastAsia" w:hAnsiTheme="minorEastAsia" w:eastAsiaTheme="minorEastAsia"/>
          <w:b/>
          <w:spacing w:val="-11"/>
          <w:sz w:val="44"/>
          <w:szCs w:val="44"/>
          <w:lang w:val="en-US" w:eastAsia="zh-CN"/>
        </w:rPr>
        <w:t>市场询价公告</w:t>
      </w:r>
    </w:p>
    <w:p w14:paraId="579D238B">
      <w:pPr>
        <w:keepNext w:val="0"/>
        <w:keepLines w:val="0"/>
        <w:pageBreakBefore w:val="0"/>
        <w:widowControl w:val="0"/>
        <w:kinsoku/>
        <w:wordWrap/>
        <w:overflowPunct/>
        <w:topLinePunct w:val="0"/>
        <w:autoSpaceDE/>
        <w:autoSpaceDN/>
        <w:bidi w:val="0"/>
        <w:adjustRightInd/>
        <w:snapToGrid/>
        <w:spacing w:before="313" w:beforeLines="100" w:line="500" w:lineRule="exact"/>
        <w:ind w:firstLine="640" w:firstLineChars="200"/>
        <w:textAlignment w:val="auto"/>
        <w:rPr>
          <w:rFonts w:hint="default" w:ascii="仿宋" w:hAnsi="仿宋" w:eastAsia="仿宋" w:cs="Times New Roman"/>
          <w:sz w:val="32"/>
          <w:szCs w:val="32"/>
          <w:u w:val="none"/>
          <w:lang w:val="en-US" w:eastAsia="zh-CN"/>
        </w:rPr>
      </w:pPr>
      <w:r>
        <w:rPr>
          <w:rFonts w:hint="eastAsia" w:ascii="仿宋" w:hAnsi="仿宋" w:eastAsia="仿宋" w:cs="Times New Roman"/>
          <w:sz w:val="32"/>
          <w:szCs w:val="32"/>
          <w:u w:val="none"/>
          <w:lang w:val="en-US" w:eastAsia="zh-CN"/>
        </w:rPr>
        <w:t>启东市吕四自来水厂有限公司就黄铜闸阀、截止止回阀、减压阀及排气阀2025年（第二批）采购项目即将实施，现就该项目进行市场询价调研。</w:t>
      </w:r>
    </w:p>
    <w:p w14:paraId="51C0E006">
      <w:pPr>
        <w:keepNext w:val="0"/>
        <w:keepLines w:val="0"/>
        <w:pageBreakBefore w:val="0"/>
        <w:widowControl w:val="0"/>
        <w:numPr>
          <w:ilvl w:val="0"/>
          <w:numId w:val="1"/>
        </w:numPr>
        <w:kinsoku/>
        <w:wordWrap/>
        <w:overflowPunct/>
        <w:topLinePunct w:val="0"/>
        <w:bidi w:val="0"/>
        <w:spacing w:line="500" w:lineRule="exact"/>
        <w:ind w:firstLine="643" w:firstLineChars="200"/>
        <w:textAlignment w:val="auto"/>
        <w:rPr>
          <w:rFonts w:hint="eastAsia" w:ascii="仿宋" w:hAnsi="仿宋" w:eastAsia="仿宋" w:cs="Times New Roman"/>
          <w:b/>
          <w:bCs/>
          <w:sz w:val="32"/>
          <w:szCs w:val="32"/>
          <w:u w:val="none"/>
          <w:lang w:val="en-US" w:eastAsia="zh-CN"/>
        </w:rPr>
      </w:pPr>
      <w:r>
        <w:rPr>
          <w:rFonts w:hint="eastAsia" w:ascii="仿宋" w:hAnsi="仿宋" w:eastAsia="仿宋" w:cs="Times New Roman"/>
          <w:b/>
          <w:bCs/>
          <w:sz w:val="32"/>
          <w:szCs w:val="32"/>
          <w:u w:val="none"/>
          <w:lang w:val="en-US" w:eastAsia="zh-CN"/>
        </w:rPr>
        <w:t>采购需求一览表</w:t>
      </w:r>
    </w:p>
    <w:tbl>
      <w:tblPr>
        <w:tblStyle w:val="5"/>
        <w:tblW w:w="82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8"/>
        <w:gridCol w:w="3107"/>
        <w:gridCol w:w="1833"/>
        <w:gridCol w:w="1347"/>
        <w:gridCol w:w="1104"/>
      </w:tblGrid>
      <w:tr w14:paraId="383DE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6"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7740">
            <w:pPr>
              <w:keepNext w:val="0"/>
              <w:keepLines w:val="0"/>
              <w:widowControl/>
              <w:suppressLineNumbers w:val="0"/>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B07D">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物品名称</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900E">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规格型号</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59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预估</w:t>
            </w:r>
            <w:r>
              <w:rPr>
                <w:rFonts w:hint="eastAsia" w:ascii="仿宋" w:hAnsi="仿宋" w:eastAsia="仿宋" w:cs="仿宋"/>
                <w:b/>
                <w:bCs/>
                <w:i w:val="0"/>
                <w:iCs w:val="0"/>
                <w:color w:val="000000"/>
                <w:kern w:val="0"/>
                <w:sz w:val="28"/>
                <w:szCs w:val="28"/>
                <w:u w:val="none"/>
                <w:lang w:val="en-US" w:eastAsia="zh-CN" w:bidi="ar"/>
              </w:rPr>
              <w:br w:type="textWrapping"/>
            </w:r>
            <w:r>
              <w:rPr>
                <w:rFonts w:hint="eastAsia" w:ascii="仿宋" w:hAnsi="仿宋" w:eastAsia="仿宋" w:cs="仿宋"/>
                <w:b/>
                <w:bCs/>
                <w:i w:val="0"/>
                <w:iCs w:val="0"/>
                <w:color w:val="000000"/>
                <w:kern w:val="0"/>
                <w:sz w:val="28"/>
                <w:szCs w:val="28"/>
                <w:u w:val="none"/>
                <w:lang w:val="en-US" w:eastAsia="zh-CN" w:bidi="ar"/>
              </w:rPr>
              <w:t>数量</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742D">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单位</w:t>
            </w:r>
          </w:p>
        </w:tc>
      </w:tr>
      <w:tr w14:paraId="693BF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AB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10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可锁式闸阀</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54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37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03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21029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DB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14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可锁式闸阀</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9E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F1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C8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56054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F0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39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可锁式闸阀</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0B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61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D7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33AED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D6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C4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可锁式闸阀</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BF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C4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75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3E091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F5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D9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黄铜闸阀</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EF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AD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36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5C68F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A6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4C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黄铜闸阀</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3B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C5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AD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47579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32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4E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黄铜闸阀</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D6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94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49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063BE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42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A6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黄铜闸阀</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18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FD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D9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4E069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D1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35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截止止回阀</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E3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76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81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60D7D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92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B6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截止止回阀</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B0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4D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57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14B92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A1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A0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截止止回阀</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75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FB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3B2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51DF0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D3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A0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截止止回阀</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CF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9D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5F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38DC3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3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E7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减压阀</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59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3E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2A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26D77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35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FB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减压阀</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96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CF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023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667FE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21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F3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自动排气阀</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C7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DD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3F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23BB1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B7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FF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自动排气阀</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A15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AA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2B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518E8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36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8F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自动排气阀</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BA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1C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93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bl>
    <w:p w14:paraId="69ADC5D5">
      <w:pPr>
        <w:keepNext w:val="0"/>
        <w:keepLines w:val="0"/>
        <w:pageBreakBefore w:val="0"/>
        <w:widowControl w:val="0"/>
        <w:kinsoku/>
        <w:wordWrap/>
        <w:overflowPunct/>
        <w:topLinePunct w:val="0"/>
        <w:bidi w:val="0"/>
        <w:spacing w:line="500" w:lineRule="exact"/>
        <w:ind w:firstLine="643" w:firstLineChars="200"/>
        <w:textAlignment w:val="auto"/>
        <w:rPr>
          <w:rFonts w:hint="eastAsia" w:ascii="仿宋" w:hAnsi="仿宋" w:eastAsia="仿宋" w:cs="Times New Roman"/>
          <w:b/>
          <w:bCs/>
          <w:sz w:val="32"/>
          <w:szCs w:val="32"/>
          <w:u w:val="none"/>
        </w:rPr>
      </w:pPr>
      <w:r>
        <w:rPr>
          <w:rFonts w:hint="eastAsia" w:ascii="仿宋" w:hAnsi="仿宋" w:eastAsia="仿宋" w:cs="Times New Roman"/>
          <w:b/>
          <w:bCs/>
          <w:sz w:val="32"/>
          <w:szCs w:val="32"/>
          <w:u w:val="none"/>
        </w:rPr>
        <w:t>二、约定事项</w:t>
      </w:r>
    </w:p>
    <w:p w14:paraId="5C0B2F6C">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eastAsia="zh-CN"/>
        </w:rPr>
        <w:t>、</w:t>
      </w:r>
      <w:r>
        <w:rPr>
          <w:rFonts w:hint="eastAsia" w:ascii="仿宋" w:hAnsi="仿宋" w:eastAsia="仿宋"/>
          <w:sz w:val="32"/>
          <w:szCs w:val="32"/>
        </w:rPr>
        <w:t>市场报价表于</w:t>
      </w:r>
      <w:r>
        <w:rPr>
          <w:rFonts w:hint="eastAsia" w:ascii="仿宋" w:hAnsi="仿宋" w:eastAsia="仿宋"/>
          <w:b/>
          <w:bCs/>
          <w:sz w:val="32"/>
          <w:szCs w:val="32"/>
          <w:u w:val="single"/>
        </w:rPr>
        <w:t>202</w:t>
      </w:r>
      <w:r>
        <w:rPr>
          <w:rFonts w:hint="eastAsia" w:ascii="仿宋" w:hAnsi="仿宋" w:eastAsia="仿宋"/>
          <w:b/>
          <w:bCs/>
          <w:sz w:val="32"/>
          <w:szCs w:val="32"/>
          <w:u w:val="single"/>
          <w:lang w:val="en-US" w:eastAsia="zh-CN"/>
        </w:rPr>
        <w:t>5</w:t>
      </w:r>
      <w:r>
        <w:rPr>
          <w:rFonts w:hint="eastAsia" w:ascii="仿宋" w:hAnsi="仿宋" w:eastAsia="仿宋"/>
          <w:b/>
          <w:bCs/>
          <w:sz w:val="32"/>
          <w:szCs w:val="32"/>
          <w:u w:val="single"/>
        </w:rPr>
        <w:t>年</w:t>
      </w:r>
      <w:r>
        <w:rPr>
          <w:rFonts w:hint="eastAsia" w:ascii="仿宋" w:hAnsi="仿宋" w:eastAsia="仿宋"/>
          <w:b/>
          <w:bCs/>
          <w:sz w:val="32"/>
          <w:szCs w:val="32"/>
          <w:u w:val="single"/>
          <w:lang w:val="en-US" w:eastAsia="zh-CN"/>
        </w:rPr>
        <w:t>11</w:t>
      </w:r>
      <w:r>
        <w:rPr>
          <w:rFonts w:hint="eastAsia" w:ascii="仿宋" w:hAnsi="仿宋" w:eastAsia="仿宋"/>
          <w:b/>
          <w:bCs/>
          <w:sz w:val="32"/>
          <w:szCs w:val="32"/>
          <w:u w:val="single"/>
        </w:rPr>
        <w:t>月</w:t>
      </w:r>
      <w:r>
        <w:rPr>
          <w:rFonts w:hint="eastAsia" w:ascii="仿宋" w:hAnsi="仿宋" w:eastAsia="仿宋"/>
          <w:b/>
          <w:bCs/>
          <w:sz w:val="32"/>
          <w:szCs w:val="32"/>
          <w:u w:val="single"/>
          <w:lang w:val="en-US" w:eastAsia="zh-CN"/>
        </w:rPr>
        <w:t>10</w:t>
      </w:r>
      <w:r>
        <w:rPr>
          <w:rFonts w:hint="eastAsia" w:ascii="仿宋" w:hAnsi="仿宋" w:eastAsia="仿宋"/>
          <w:b/>
          <w:bCs/>
          <w:sz w:val="32"/>
          <w:szCs w:val="32"/>
          <w:u w:val="single"/>
        </w:rPr>
        <w:t>日</w:t>
      </w:r>
      <w:r>
        <w:rPr>
          <w:rFonts w:hint="eastAsia" w:ascii="仿宋" w:hAnsi="仿宋" w:eastAsia="仿宋"/>
          <w:b/>
          <w:bCs/>
          <w:sz w:val="32"/>
          <w:szCs w:val="32"/>
          <w:u w:val="single"/>
          <w:lang w:val="en-US" w:eastAsia="zh-CN"/>
        </w:rPr>
        <w:t>17:00</w:t>
      </w:r>
      <w:r>
        <w:rPr>
          <w:rFonts w:hint="eastAsia" w:ascii="仿宋" w:hAnsi="仿宋" w:eastAsia="仿宋"/>
          <w:b/>
          <w:bCs/>
          <w:sz w:val="32"/>
          <w:szCs w:val="32"/>
          <w:u w:val="single"/>
        </w:rPr>
        <w:t>前</w:t>
      </w:r>
      <w:r>
        <w:rPr>
          <w:rFonts w:hint="eastAsia" w:ascii="仿宋" w:hAnsi="仿宋" w:eastAsia="仿宋"/>
          <w:sz w:val="32"/>
          <w:szCs w:val="32"/>
        </w:rPr>
        <w:t>，送或寄（以收件签收时间为准）</w:t>
      </w:r>
      <w:r>
        <w:rPr>
          <w:rFonts w:hint="eastAsia" w:ascii="仿宋" w:hAnsi="仿宋" w:eastAsia="仿宋"/>
          <w:b/>
          <w:bCs/>
          <w:sz w:val="32"/>
          <w:szCs w:val="32"/>
          <w:u w:val="single"/>
        </w:rPr>
        <w:t>江苏省南通市启东市</w:t>
      </w:r>
      <w:r>
        <w:rPr>
          <w:rFonts w:hint="eastAsia" w:ascii="仿宋" w:hAnsi="仿宋" w:eastAsia="仿宋"/>
          <w:b/>
          <w:bCs/>
          <w:sz w:val="32"/>
          <w:szCs w:val="32"/>
          <w:u w:val="single"/>
          <w:lang w:val="en-US" w:eastAsia="zh-CN"/>
        </w:rPr>
        <w:t>吕四港镇环城北路628号（启东市吕四自来水厂有限公司）</w:t>
      </w:r>
      <w:r>
        <w:rPr>
          <w:rFonts w:hint="eastAsia" w:ascii="仿宋" w:hAnsi="仿宋" w:eastAsia="仿宋"/>
          <w:sz w:val="32"/>
          <w:szCs w:val="32"/>
        </w:rPr>
        <w:t>，联系人：</w:t>
      </w:r>
      <w:r>
        <w:rPr>
          <w:rFonts w:hint="eastAsia" w:ascii="仿宋" w:hAnsi="仿宋" w:eastAsia="仿宋"/>
          <w:sz w:val="32"/>
          <w:szCs w:val="32"/>
          <w:lang w:val="en-US" w:eastAsia="zh-CN"/>
        </w:rPr>
        <w:t>沈先生</w:t>
      </w:r>
      <w:r>
        <w:rPr>
          <w:rFonts w:hint="eastAsia" w:ascii="仿宋" w:hAnsi="仿宋" w:eastAsia="仿宋"/>
          <w:sz w:val="32"/>
          <w:szCs w:val="32"/>
        </w:rPr>
        <w:t>，联系电话：0513-</w:t>
      </w:r>
      <w:r>
        <w:rPr>
          <w:rFonts w:hint="eastAsia" w:ascii="仿宋" w:hAnsi="仿宋" w:eastAsia="仿宋"/>
          <w:sz w:val="32"/>
          <w:szCs w:val="32"/>
          <w:lang w:val="en-US" w:eastAsia="zh-CN"/>
        </w:rPr>
        <w:t>83833736（咨询时间：工作日8:00-17:00）</w:t>
      </w:r>
      <w:r>
        <w:rPr>
          <w:rFonts w:hint="eastAsia" w:ascii="仿宋" w:hAnsi="仿宋" w:eastAsia="仿宋"/>
          <w:sz w:val="32"/>
          <w:szCs w:val="32"/>
        </w:rPr>
        <w:t>。</w:t>
      </w:r>
    </w:p>
    <w:p w14:paraId="3DDF6041">
      <w:pPr>
        <w:keepNext w:val="0"/>
        <w:keepLines w:val="0"/>
        <w:pageBreakBefore w:val="0"/>
        <w:widowControl w:val="0"/>
        <w:kinsoku/>
        <w:wordWrap/>
        <w:overflowPunct/>
        <w:topLinePunct w:val="0"/>
        <w:bidi w:val="0"/>
        <w:spacing w:line="5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eastAsia="zh-CN"/>
        </w:rPr>
        <w:t>、</w:t>
      </w:r>
      <w:r>
        <w:rPr>
          <w:rFonts w:hint="eastAsia" w:ascii="仿宋" w:hAnsi="仿宋" w:eastAsia="仿宋"/>
          <w:sz w:val="32"/>
          <w:szCs w:val="32"/>
        </w:rPr>
        <w:t>报价要求：</w:t>
      </w:r>
    </w:p>
    <w:p w14:paraId="518DECC9">
      <w:pPr>
        <w:keepNext w:val="0"/>
        <w:keepLines w:val="0"/>
        <w:pageBreakBefore w:val="0"/>
        <w:widowControl w:val="0"/>
        <w:kinsoku/>
        <w:wordWrap/>
        <w:overflowPunct/>
        <w:topLinePunct w:val="0"/>
        <w:bidi w:val="0"/>
        <w:spacing w:line="50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本项目采取固定单价报价，采购数量为预估数量，具体数量以采购方实际采购的数量为准，供货方式为少量多批次，各投标单位应充分考虑各类市场风险和政策性调整确定风险系数计入报价（如税金、运输等各种费用），合同期内不作调整。</w:t>
      </w:r>
    </w:p>
    <w:p w14:paraId="042E1CCA">
      <w:pPr>
        <w:keepNext w:val="0"/>
        <w:keepLines w:val="0"/>
        <w:pageBreakBefore w:val="0"/>
        <w:widowControl w:val="0"/>
        <w:kinsoku/>
        <w:wordWrap/>
        <w:overflowPunct/>
        <w:topLinePunct w:val="0"/>
        <w:bidi w:val="0"/>
        <w:spacing w:line="500" w:lineRule="exact"/>
        <w:ind w:firstLine="640" w:firstLineChars="200"/>
        <w:textAlignment w:val="auto"/>
        <w:rPr>
          <w:rFonts w:hint="eastAsia" w:ascii="仿宋" w:hAnsi="仿宋" w:eastAsia="仿宋"/>
          <w:sz w:val="32"/>
          <w:szCs w:val="32"/>
        </w:rPr>
      </w:pPr>
      <w:r>
        <w:rPr>
          <w:rFonts w:hint="eastAsia" w:ascii="仿宋" w:hAnsi="仿宋" w:eastAsia="仿宋" w:cs="Times New Roman"/>
          <w:sz w:val="32"/>
          <w:szCs w:val="32"/>
          <w:lang w:val="en-US" w:eastAsia="zh-CN"/>
        </w:rPr>
        <w:t>（2）报</w:t>
      </w:r>
      <w:r>
        <w:rPr>
          <w:rFonts w:hint="eastAsia" w:ascii="仿宋" w:hAnsi="仿宋" w:eastAsia="仿宋" w:cs="Times New Roman"/>
          <w:sz w:val="32"/>
          <w:szCs w:val="32"/>
        </w:rPr>
        <w:t>价中含包含但不限于采购等所发生的各种费用，即材料费、材料运输费、运输保险费、装卸费、售后服务费、不可预见费、风险费、</w:t>
      </w:r>
      <w:r>
        <w:rPr>
          <w:rFonts w:hint="eastAsia" w:ascii="仿宋" w:hAnsi="仿宋" w:eastAsia="仿宋" w:cs="Times New Roman"/>
          <w:sz w:val="32"/>
          <w:szCs w:val="32"/>
          <w:lang w:val="en-US" w:eastAsia="zh-CN"/>
        </w:rPr>
        <w:t>13%</w:t>
      </w:r>
      <w:r>
        <w:rPr>
          <w:rFonts w:hint="eastAsia" w:ascii="仿宋" w:hAnsi="仿宋" w:eastAsia="仿宋" w:cs="Times New Roman"/>
          <w:sz w:val="32"/>
          <w:szCs w:val="32"/>
        </w:rPr>
        <w:t>税金（增值税专用发票）、质保费等其它一切可能发生的相关费用。运输及装卸过程中的材料损耗由供应商承担</w:t>
      </w:r>
      <w:r>
        <w:rPr>
          <w:rFonts w:hint="eastAsia" w:ascii="仿宋" w:hAnsi="仿宋" w:eastAsia="仿宋" w:cs="Times New Roman"/>
          <w:sz w:val="32"/>
          <w:szCs w:val="32"/>
          <w:lang w:val="en-US" w:eastAsia="zh-CN"/>
        </w:rPr>
        <w:t>。</w:t>
      </w:r>
    </w:p>
    <w:p w14:paraId="329A1876">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三、报价单位须提供下列材料：</w:t>
      </w:r>
    </w:p>
    <w:p w14:paraId="7B2E7116">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符合《中华人民共和国政府采购法》第二十二条规定</w:t>
      </w:r>
    </w:p>
    <w:p w14:paraId="6158D8C9">
      <w:pPr>
        <w:keepNext w:val="0"/>
        <w:keepLines w:val="0"/>
        <w:pageBreakBefore w:val="0"/>
        <w:widowControl w:val="0"/>
        <w:kinsoku/>
        <w:wordWrap/>
        <w:overflowPunct/>
        <w:topLinePunct w:val="0"/>
        <w:bidi w:val="0"/>
        <w:spacing w:line="50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1、营业执照复印件（加盖公章）；</w:t>
      </w:r>
    </w:p>
    <w:p w14:paraId="5B57771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2、报价表（加盖公章）。</w:t>
      </w:r>
    </w:p>
    <w:p w14:paraId="6603128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3、未被“信用中国”、“中国政府采购网”、“信用江苏”网站 列入失信被执行人、重大税收违法案件当事人名单、政府采 购严重违法失信行为记录名单(提供网页截图)；</w:t>
      </w:r>
    </w:p>
    <w:p w14:paraId="2BD2326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lang w:val="en-US" w:eastAsia="zh-CN"/>
        </w:rPr>
        <w:t xml:space="preserve">4、报价人提供自2022年以来的供水企业业绩证明（相对应的合同、发票扫描件，加盖公章）。  </w:t>
      </w:r>
    </w:p>
    <w:p w14:paraId="6E06829B">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四、拟定支付方式：详见后续招标公告</w:t>
      </w:r>
    </w:p>
    <w:p w14:paraId="1CDB0E96">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五、其他</w:t>
      </w:r>
    </w:p>
    <w:p w14:paraId="20BD9328">
      <w:pPr>
        <w:keepNext w:val="0"/>
        <w:keepLines w:val="0"/>
        <w:pageBreakBefore w:val="0"/>
        <w:widowControl w:val="0"/>
        <w:kinsoku/>
        <w:wordWrap/>
        <w:overflowPunct/>
        <w:topLinePunct w:val="0"/>
        <w:bidi w:val="0"/>
        <w:spacing w:line="50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1</w:t>
      </w:r>
      <w:r>
        <w:rPr>
          <w:rFonts w:hint="eastAsia" w:ascii="仿宋" w:hAnsi="仿宋" w:eastAsia="仿宋" w:cs="Times New Roman"/>
          <w:sz w:val="32"/>
          <w:szCs w:val="32"/>
          <w:lang w:eastAsia="zh-CN"/>
        </w:rPr>
        <w:t>、</w:t>
      </w:r>
      <w:r>
        <w:rPr>
          <w:rFonts w:hint="eastAsia" w:ascii="仿宋" w:hAnsi="仿宋" w:eastAsia="仿宋" w:cs="Times New Roman"/>
          <w:sz w:val="32"/>
          <w:szCs w:val="32"/>
        </w:rPr>
        <w:t>请报价单位认真核算、如实报价，如发现虚假报价的，该单位今后将记入采购人招标市场的黑名单；</w:t>
      </w:r>
    </w:p>
    <w:p w14:paraId="78A80009">
      <w:pPr>
        <w:keepNext w:val="0"/>
        <w:keepLines w:val="0"/>
        <w:pageBreakBefore w:val="0"/>
        <w:widowControl w:val="0"/>
        <w:kinsoku/>
        <w:wordWrap/>
        <w:overflowPunct/>
        <w:topLinePunct w:val="0"/>
        <w:bidi w:val="0"/>
        <w:spacing w:line="50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2</w:t>
      </w:r>
      <w:r>
        <w:rPr>
          <w:rFonts w:hint="eastAsia" w:ascii="仿宋" w:hAnsi="仿宋" w:eastAsia="仿宋" w:cs="Times New Roman"/>
          <w:sz w:val="32"/>
          <w:szCs w:val="32"/>
          <w:lang w:eastAsia="zh-CN"/>
        </w:rPr>
        <w:t>、</w:t>
      </w:r>
      <w:r>
        <w:rPr>
          <w:rFonts w:hint="eastAsia" w:ascii="仿宋" w:hAnsi="仿宋" w:eastAsia="仿宋" w:cs="Times New Roman"/>
          <w:sz w:val="32"/>
          <w:szCs w:val="32"/>
        </w:rPr>
        <w:t>本次报价仅作为市场调研用，因此价格仅供参考；</w:t>
      </w:r>
    </w:p>
    <w:p w14:paraId="07AECB80">
      <w:pPr>
        <w:keepNext w:val="0"/>
        <w:keepLines w:val="0"/>
        <w:pageBreakBefore w:val="0"/>
        <w:widowControl w:val="0"/>
        <w:kinsoku/>
        <w:wordWrap/>
        <w:overflowPunct/>
        <w:topLinePunct w:val="0"/>
        <w:bidi w:val="0"/>
        <w:spacing w:line="50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3</w:t>
      </w:r>
      <w:r>
        <w:rPr>
          <w:rFonts w:hint="eastAsia" w:ascii="仿宋" w:hAnsi="仿宋" w:eastAsia="仿宋" w:cs="Times New Roman"/>
          <w:sz w:val="32"/>
          <w:szCs w:val="32"/>
          <w:lang w:eastAsia="zh-CN"/>
        </w:rPr>
        <w:t>、</w:t>
      </w:r>
      <w:r>
        <w:rPr>
          <w:rFonts w:hint="eastAsia" w:ascii="仿宋" w:hAnsi="仿宋" w:eastAsia="仿宋" w:cs="Times New Roman"/>
          <w:sz w:val="32"/>
          <w:szCs w:val="32"/>
        </w:rPr>
        <w:t>本次调研询价不接收质疑函，只接收市场有效报价信息及对本项目的建议。</w:t>
      </w:r>
    </w:p>
    <w:p w14:paraId="6DFEA612">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仿宋" w:hAnsi="仿宋" w:eastAsia="仿宋"/>
          <w:sz w:val="32"/>
          <w:szCs w:val="32"/>
        </w:rPr>
      </w:pPr>
    </w:p>
    <w:p w14:paraId="5D24D11E">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sz w:val="32"/>
          <w:szCs w:val="32"/>
        </w:rPr>
      </w:pPr>
      <w:r>
        <w:rPr>
          <w:rFonts w:hint="eastAsia" w:ascii="仿宋" w:hAnsi="仿宋" w:eastAsia="仿宋"/>
          <w:sz w:val="32"/>
          <w:szCs w:val="32"/>
        </w:rPr>
        <w:t>附件：</w:t>
      </w:r>
      <w:r>
        <w:rPr>
          <w:rFonts w:hint="eastAsia" w:ascii="仿宋" w:hAnsi="仿宋" w:eastAsia="仿宋"/>
          <w:sz w:val="32"/>
          <w:szCs w:val="32"/>
          <w:lang w:val="en-US" w:eastAsia="zh-CN"/>
        </w:rPr>
        <w:t>黄铜闸阀、截止止回阀、减压阀及排气阀2025年（第二批）采购项目市场询价报价单</w:t>
      </w:r>
    </w:p>
    <w:p w14:paraId="5E915DC9">
      <w:pPr>
        <w:keepNext w:val="0"/>
        <w:keepLines w:val="0"/>
        <w:pageBreakBefore w:val="0"/>
        <w:widowControl w:val="0"/>
        <w:kinsoku/>
        <w:wordWrap/>
        <w:overflowPunct/>
        <w:topLinePunct w:val="0"/>
        <w:autoSpaceDE/>
        <w:autoSpaceDN/>
        <w:bidi w:val="0"/>
        <w:adjustRightInd w:val="0"/>
        <w:snapToGrid w:val="0"/>
        <w:spacing w:line="500" w:lineRule="exact"/>
        <w:jc w:val="right"/>
        <w:textAlignment w:val="auto"/>
        <w:rPr>
          <w:rFonts w:hint="eastAsia" w:ascii="仿宋" w:hAnsi="仿宋" w:eastAsia="仿宋"/>
          <w:sz w:val="32"/>
          <w:szCs w:val="32"/>
        </w:rPr>
      </w:pPr>
    </w:p>
    <w:p w14:paraId="6004AA9F">
      <w:pPr>
        <w:keepNext w:val="0"/>
        <w:keepLines w:val="0"/>
        <w:pageBreakBefore w:val="0"/>
        <w:widowControl w:val="0"/>
        <w:kinsoku/>
        <w:wordWrap/>
        <w:overflowPunct/>
        <w:topLinePunct w:val="0"/>
        <w:autoSpaceDE/>
        <w:autoSpaceDN/>
        <w:bidi w:val="0"/>
        <w:adjustRightInd w:val="0"/>
        <w:snapToGrid w:val="0"/>
        <w:spacing w:line="500" w:lineRule="exact"/>
        <w:jc w:val="right"/>
        <w:textAlignment w:val="auto"/>
        <w:rPr>
          <w:rFonts w:hint="eastAsia" w:ascii="仿宋" w:hAnsi="仿宋" w:eastAsia="仿宋"/>
          <w:sz w:val="32"/>
          <w:szCs w:val="32"/>
        </w:rPr>
      </w:pPr>
    </w:p>
    <w:p w14:paraId="02B30FBE">
      <w:pPr>
        <w:keepNext w:val="0"/>
        <w:keepLines w:val="0"/>
        <w:pageBreakBefore w:val="0"/>
        <w:widowControl w:val="0"/>
        <w:kinsoku/>
        <w:wordWrap/>
        <w:overflowPunct/>
        <w:topLinePunct w:val="0"/>
        <w:autoSpaceDE/>
        <w:autoSpaceDN/>
        <w:bidi w:val="0"/>
        <w:adjustRightInd w:val="0"/>
        <w:snapToGrid w:val="0"/>
        <w:spacing w:line="500" w:lineRule="exact"/>
        <w:jc w:val="right"/>
        <w:textAlignment w:val="auto"/>
        <w:rPr>
          <w:rFonts w:hint="eastAsia" w:ascii="仿宋" w:hAnsi="仿宋" w:eastAsia="仿宋"/>
          <w:sz w:val="32"/>
          <w:szCs w:val="32"/>
          <w:lang w:eastAsia="zh-CN"/>
        </w:rPr>
      </w:pPr>
      <w:r>
        <w:rPr>
          <w:rFonts w:hint="eastAsia" w:ascii="仿宋" w:hAnsi="仿宋" w:eastAsia="仿宋"/>
          <w:sz w:val="32"/>
          <w:szCs w:val="32"/>
        </w:rPr>
        <w:t xml:space="preserve"> </w:t>
      </w:r>
      <w:r>
        <w:rPr>
          <w:rFonts w:hint="eastAsia" w:ascii="仿宋" w:hAnsi="仿宋" w:eastAsia="仿宋"/>
          <w:sz w:val="32"/>
          <w:szCs w:val="32"/>
          <w:lang w:eastAsia="zh-CN"/>
        </w:rPr>
        <w:t>启东市吕四自来水厂有限公司</w:t>
      </w:r>
    </w:p>
    <w:p w14:paraId="10B6DC4A">
      <w:pPr>
        <w:keepNext w:val="0"/>
        <w:keepLines w:val="0"/>
        <w:pageBreakBefore w:val="0"/>
        <w:widowControl w:val="0"/>
        <w:kinsoku/>
        <w:wordWrap/>
        <w:overflowPunct/>
        <w:topLinePunct w:val="0"/>
        <w:autoSpaceDE/>
        <w:autoSpaceDN/>
        <w:bidi w:val="0"/>
        <w:adjustRightInd w:val="0"/>
        <w:snapToGrid w:val="0"/>
        <w:spacing w:line="500" w:lineRule="exact"/>
        <w:ind w:right="480"/>
        <w:jc w:val="right"/>
        <w:textAlignment w:val="auto"/>
        <w:rPr>
          <w:rFonts w:hint="default" w:ascii="宋体" w:hAnsi="宋体" w:eastAsia="宋体" w:cs="宋体"/>
          <w:b/>
          <w:color w:val="auto"/>
          <w:kern w:val="0"/>
          <w:sz w:val="28"/>
          <w:szCs w:val="28"/>
          <w:highlight w:val="none"/>
          <w:lang w:val="en-US" w:eastAsia="zh-CN"/>
        </w:rPr>
      </w:pP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11</w:t>
      </w:r>
      <w:r>
        <w:rPr>
          <w:rFonts w:hint="eastAsia" w:ascii="仿宋" w:hAnsi="仿宋" w:eastAsia="仿宋"/>
          <w:sz w:val="32"/>
          <w:szCs w:val="32"/>
        </w:rPr>
        <w:t>月</w:t>
      </w:r>
      <w:r>
        <w:rPr>
          <w:rFonts w:hint="eastAsia" w:ascii="仿宋" w:hAnsi="仿宋" w:eastAsia="仿宋"/>
          <w:sz w:val="32"/>
          <w:szCs w:val="32"/>
          <w:lang w:val="en-US" w:eastAsia="zh-CN"/>
        </w:rPr>
        <w:t>5</w:t>
      </w:r>
      <w:r>
        <w:rPr>
          <w:rFonts w:hint="eastAsia" w:ascii="仿宋" w:hAnsi="仿宋" w:eastAsia="仿宋"/>
          <w:sz w:val="32"/>
          <w:szCs w:val="32"/>
        </w:rPr>
        <w:t>日</w:t>
      </w:r>
      <w:r>
        <w:rPr>
          <w:rFonts w:hint="default" w:ascii="宋体" w:hAnsi="宋体" w:eastAsia="宋体" w:cs="宋体"/>
          <w:b/>
          <w:color w:val="auto"/>
          <w:kern w:val="0"/>
          <w:sz w:val="28"/>
          <w:szCs w:val="28"/>
          <w:highlight w:val="none"/>
          <w:lang w:val="en-US" w:eastAsia="zh-CN"/>
        </w:rPr>
        <w:br w:type="page"/>
      </w:r>
    </w:p>
    <w:p w14:paraId="1A85FC5B">
      <w:pPr>
        <w:keepNext w:val="0"/>
        <w:keepLines w:val="0"/>
        <w:widowControl/>
        <w:suppressLineNumbers w:val="0"/>
        <w:jc w:val="left"/>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附件：</w:t>
      </w:r>
    </w:p>
    <w:p w14:paraId="0DD7FEB0">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lang w:val="en-US" w:eastAsia="zh-CN"/>
        </w:rPr>
      </w:pPr>
      <w:r>
        <w:rPr>
          <w:rFonts w:hint="eastAsia" w:ascii="宋体" w:hAnsi="宋体" w:eastAsia="宋体" w:cs="宋体"/>
          <w:b/>
          <w:bCs/>
          <w:i w:val="0"/>
          <w:iCs w:val="0"/>
          <w:color w:val="000000"/>
          <w:sz w:val="36"/>
          <w:szCs w:val="36"/>
          <w:u w:val="none"/>
          <w:lang w:val="en-US" w:eastAsia="zh-CN"/>
        </w:rPr>
        <w:t>黄铜闸阀、截止止回阀、减压阀及排气阀2025年</w:t>
      </w:r>
    </w:p>
    <w:p w14:paraId="6DD71919">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lang w:val="en-US" w:eastAsia="zh-CN"/>
        </w:rPr>
      </w:pPr>
      <w:r>
        <w:rPr>
          <w:rFonts w:hint="eastAsia" w:ascii="宋体" w:hAnsi="宋体" w:eastAsia="宋体" w:cs="宋体"/>
          <w:b/>
          <w:bCs/>
          <w:i w:val="0"/>
          <w:iCs w:val="0"/>
          <w:color w:val="000000"/>
          <w:sz w:val="36"/>
          <w:szCs w:val="36"/>
          <w:u w:val="none"/>
          <w:lang w:val="en-US" w:eastAsia="zh-CN"/>
        </w:rPr>
        <w:t>（第二批）采购项目市场询价报价单</w:t>
      </w:r>
    </w:p>
    <w:tbl>
      <w:tblPr>
        <w:tblStyle w:val="5"/>
        <w:tblW w:w="92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5"/>
        <w:gridCol w:w="1939"/>
        <w:gridCol w:w="1245"/>
        <w:gridCol w:w="1095"/>
        <w:gridCol w:w="720"/>
        <w:gridCol w:w="1065"/>
        <w:gridCol w:w="1588"/>
        <w:gridCol w:w="924"/>
      </w:tblGrid>
      <w:tr w14:paraId="0B0B5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7"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F7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C3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物品名称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22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规格型号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E4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预估</w:t>
            </w:r>
            <w:r>
              <w:rPr>
                <w:rFonts w:hint="eastAsia" w:ascii="仿宋" w:hAnsi="仿宋" w:eastAsia="仿宋" w:cs="仿宋"/>
                <w:b/>
                <w:bCs/>
                <w:i w:val="0"/>
                <w:iCs w:val="0"/>
                <w:color w:val="000000"/>
                <w:kern w:val="0"/>
                <w:sz w:val="28"/>
                <w:szCs w:val="28"/>
                <w:u w:val="none"/>
                <w:lang w:val="en-US" w:eastAsia="zh-CN" w:bidi="ar"/>
              </w:rPr>
              <w:br w:type="textWrapping"/>
            </w:r>
            <w:r>
              <w:rPr>
                <w:rFonts w:hint="eastAsia" w:ascii="仿宋" w:hAnsi="仿宋" w:eastAsia="仿宋" w:cs="仿宋"/>
                <w:b/>
                <w:bCs/>
                <w:i w:val="0"/>
                <w:iCs w:val="0"/>
                <w:color w:val="000000"/>
                <w:kern w:val="0"/>
                <w:sz w:val="28"/>
                <w:szCs w:val="28"/>
                <w:u w:val="none"/>
                <w:lang w:val="en-US" w:eastAsia="zh-CN" w:bidi="ar"/>
              </w:rPr>
              <w:t>数量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4E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单位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4B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单价</w:t>
            </w:r>
          </w:p>
          <w:p w14:paraId="44DD47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（元）</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D2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合计金额</w:t>
            </w:r>
          </w:p>
          <w:p w14:paraId="4A4768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（元）</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20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备注</w:t>
            </w:r>
          </w:p>
        </w:tc>
      </w:tr>
      <w:tr w14:paraId="2E8BD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47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48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可锁式闸阀</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35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BE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6F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8E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35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4" w:type="dxa"/>
            <w:vMerge w:val="restart"/>
            <w:tcBorders>
              <w:top w:val="single" w:color="000000" w:sz="4" w:space="0"/>
              <w:left w:val="single" w:color="000000" w:sz="4" w:space="0"/>
              <w:right w:val="single" w:color="000000" w:sz="4" w:space="0"/>
            </w:tcBorders>
            <w:shd w:val="clear" w:color="auto" w:fill="auto"/>
            <w:vAlign w:val="center"/>
          </w:tcPr>
          <w:p w14:paraId="53BB85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含13%增值税、含运费、含卸货费等全部费用</w:t>
            </w:r>
          </w:p>
        </w:tc>
      </w:tr>
      <w:tr w14:paraId="5C4E4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4E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C0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可锁式闸阀</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59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87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69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E8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15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4" w:type="dxa"/>
            <w:vMerge w:val="continue"/>
            <w:tcBorders>
              <w:left w:val="single" w:color="000000" w:sz="4" w:space="0"/>
              <w:right w:val="single" w:color="000000" w:sz="4" w:space="0"/>
            </w:tcBorders>
            <w:shd w:val="clear" w:color="auto" w:fill="auto"/>
            <w:vAlign w:val="center"/>
          </w:tcPr>
          <w:p w14:paraId="10EE28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3F04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1A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5D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可锁式闸阀</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02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D5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E7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9C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8C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4" w:type="dxa"/>
            <w:vMerge w:val="continue"/>
            <w:tcBorders>
              <w:left w:val="single" w:color="000000" w:sz="4" w:space="0"/>
              <w:right w:val="single" w:color="000000" w:sz="4" w:space="0"/>
            </w:tcBorders>
            <w:shd w:val="clear" w:color="auto" w:fill="auto"/>
            <w:vAlign w:val="center"/>
          </w:tcPr>
          <w:p w14:paraId="594798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7285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24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43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可锁式闸阀</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6D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37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F0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80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DC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4" w:type="dxa"/>
            <w:vMerge w:val="continue"/>
            <w:tcBorders>
              <w:left w:val="single" w:color="000000" w:sz="4" w:space="0"/>
              <w:right w:val="single" w:color="000000" w:sz="4" w:space="0"/>
            </w:tcBorders>
            <w:shd w:val="clear" w:color="auto" w:fill="auto"/>
            <w:vAlign w:val="center"/>
          </w:tcPr>
          <w:p w14:paraId="4274F4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971F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C2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F1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黄铜闸阀</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83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37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49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02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E9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4" w:type="dxa"/>
            <w:vMerge w:val="continue"/>
            <w:tcBorders>
              <w:left w:val="single" w:color="000000" w:sz="4" w:space="0"/>
              <w:right w:val="single" w:color="000000" w:sz="4" w:space="0"/>
            </w:tcBorders>
            <w:shd w:val="clear" w:color="auto" w:fill="auto"/>
            <w:vAlign w:val="center"/>
          </w:tcPr>
          <w:p w14:paraId="035ADE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45D5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8F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FD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黄铜闸阀</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07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A8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FB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40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C2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4" w:type="dxa"/>
            <w:vMerge w:val="continue"/>
            <w:tcBorders>
              <w:left w:val="single" w:color="000000" w:sz="4" w:space="0"/>
              <w:right w:val="single" w:color="000000" w:sz="4" w:space="0"/>
            </w:tcBorders>
            <w:shd w:val="clear" w:color="auto" w:fill="auto"/>
            <w:vAlign w:val="center"/>
          </w:tcPr>
          <w:p w14:paraId="2EAF94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17BD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C9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EA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黄铜闸阀</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18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06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25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C0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BF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4" w:type="dxa"/>
            <w:vMerge w:val="continue"/>
            <w:tcBorders>
              <w:left w:val="single" w:color="000000" w:sz="4" w:space="0"/>
              <w:right w:val="single" w:color="000000" w:sz="4" w:space="0"/>
            </w:tcBorders>
            <w:shd w:val="clear" w:color="auto" w:fill="auto"/>
            <w:vAlign w:val="center"/>
          </w:tcPr>
          <w:p w14:paraId="032F46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3CC6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92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53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黄铜闸阀</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1E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B2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B6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2F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80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4" w:type="dxa"/>
            <w:vMerge w:val="continue"/>
            <w:tcBorders>
              <w:left w:val="single" w:color="000000" w:sz="4" w:space="0"/>
              <w:right w:val="single" w:color="000000" w:sz="4" w:space="0"/>
            </w:tcBorders>
            <w:shd w:val="clear" w:color="auto" w:fill="auto"/>
            <w:vAlign w:val="center"/>
          </w:tcPr>
          <w:p w14:paraId="539256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C424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1E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21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截止止回阀</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F8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EE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3A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24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CC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4" w:type="dxa"/>
            <w:vMerge w:val="continue"/>
            <w:tcBorders>
              <w:left w:val="single" w:color="000000" w:sz="4" w:space="0"/>
              <w:right w:val="single" w:color="000000" w:sz="4" w:space="0"/>
            </w:tcBorders>
            <w:shd w:val="clear" w:color="auto" w:fill="auto"/>
            <w:vAlign w:val="center"/>
          </w:tcPr>
          <w:p w14:paraId="1AD71A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BA79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B1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B1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截止止回阀</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D5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45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27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3B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4C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4" w:type="dxa"/>
            <w:vMerge w:val="continue"/>
            <w:tcBorders>
              <w:left w:val="single" w:color="000000" w:sz="4" w:space="0"/>
              <w:right w:val="single" w:color="000000" w:sz="4" w:space="0"/>
            </w:tcBorders>
            <w:shd w:val="clear" w:color="auto" w:fill="auto"/>
            <w:vAlign w:val="center"/>
          </w:tcPr>
          <w:p w14:paraId="40CC87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C8B1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FB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80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截止止回阀</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24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82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B7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31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CB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4" w:type="dxa"/>
            <w:vMerge w:val="continue"/>
            <w:tcBorders>
              <w:left w:val="single" w:color="000000" w:sz="4" w:space="0"/>
              <w:right w:val="single" w:color="000000" w:sz="4" w:space="0"/>
            </w:tcBorders>
            <w:shd w:val="clear" w:color="auto" w:fill="auto"/>
            <w:vAlign w:val="center"/>
          </w:tcPr>
          <w:p w14:paraId="7A4314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461A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F6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CD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截止止回阀</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1E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7A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E7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49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DD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4" w:type="dxa"/>
            <w:vMerge w:val="continue"/>
            <w:tcBorders>
              <w:left w:val="single" w:color="000000" w:sz="4" w:space="0"/>
              <w:right w:val="single" w:color="000000" w:sz="4" w:space="0"/>
            </w:tcBorders>
            <w:shd w:val="clear" w:color="auto" w:fill="auto"/>
            <w:vAlign w:val="center"/>
          </w:tcPr>
          <w:p w14:paraId="3E47BC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A23E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D3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69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减压阀</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81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48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6C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10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81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4" w:type="dxa"/>
            <w:vMerge w:val="continue"/>
            <w:tcBorders>
              <w:left w:val="single" w:color="000000" w:sz="4" w:space="0"/>
              <w:right w:val="single" w:color="000000" w:sz="4" w:space="0"/>
            </w:tcBorders>
            <w:shd w:val="clear" w:color="auto" w:fill="auto"/>
            <w:vAlign w:val="center"/>
          </w:tcPr>
          <w:p w14:paraId="0420F9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3773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2A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12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减压阀</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79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91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1C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26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56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4" w:type="dxa"/>
            <w:vMerge w:val="continue"/>
            <w:tcBorders>
              <w:left w:val="single" w:color="000000" w:sz="4" w:space="0"/>
              <w:right w:val="single" w:color="000000" w:sz="4" w:space="0"/>
            </w:tcBorders>
            <w:shd w:val="clear" w:color="auto" w:fill="auto"/>
            <w:vAlign w:val="center"/>
          </w:tcPr>
          <w:p w14:paraId="7E9382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ECF9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96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09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自动排气阀</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33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7A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11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EC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66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4" w:type="dxa"/>
            <w:vMerge w:val="continue"/>
            <w:tcBorders>
              <w:left w:val="single" w:color="000000" w:sz="4" w:space="0"/>
              <w:right w:val="single" w:color="000000" w:sz="4" w:space="0"/>
            </w:tcBorders>
            <w:shd w:val="clear" w:color="auto" w:fill="auto"/>
            <w:vAlign w:val="center"/>
          </w:tcPr>
          <w:p w14:paraId="33D1A3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0E40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72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0B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自动排气阀</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0F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58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E0C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D0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63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4" w:type="dxa"/>
            <w:vMerge w:val="continue"/>
            <w:tcBorders>
              <w:left w:val="single" w:color="000000" w:sz="4" w:space="0"/>
              <w:right w:val="single" w:color="000000" w:sz="4" w:space="0"/>
            </w:tcBorders>
            <w:shd w:val="clear" w:color="auto" w:fill="auto"/>
            <w:vAlign w:val="center"/>
          </w:tcPr>
          <w:p w14:paraId="7C244D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30C9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66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2C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自动排气阀</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13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24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F1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DDC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FB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4" w:type="dxa"/>
            <w:vMerge w:val="continue"/>
            <w:tcBorders>
              <w:left w:val="single" w:color="000000" w:sz="4" w:space="0"/>
              <w:right w:val="single" w:color="000000" w:sz="4" w:space="0"/>
            </w:tcBorders>
            <w:shd w:val="clear" w:color="auto" w:fill="auto"/>
            <w:vAlign w:val="center"/>
          </w:tcPr>
          <w:p w14:paraId="6FBA23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80BF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jc w:val="center"/>
        </w:trPr>
        <w:tc>
          <w:tcPr>
            <w:tcW w:w="2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87DF0">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总计（含税）</w:t>
            </w:r>
          </w:p>
        </w:tc>
        <w:tc>
          <w:tcPr>
            <w:tcW w:w="66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4CF682">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（大写）</w:t>
            </w:r>
          </w:p>
          <w:p w14:paraId="4E3874E1">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（小写）</w:t>
            </w:r>
          </w:p>
        </w:tc>
      </w:tr>
      <w:tr w14:paraId="35F03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jc w:val="center"/>
        </w:trPr>
        <w:tc>
          <w:tcPr>
            <w:tcW w:w="927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2A8CB4">
            <w:pPr>
              <w:keepNext w:val="0"/>
              <w:keepLines w:val="0"/>
              <w:widowControl/>
              <w:suppressLineNumbers w:val="0"/>
              <w:jc w:val="both"/>
              <w:textAlignment w:val="center"/>
              <w:rPr>
                <w:rFonts w:hint="eastAsia" w:ascii="宋体" w:hAnsi="宋体" w:eastAsia="宋体" w:cs="宋体"/>
                <w:i w:val="0"/>
                <w:iCs w:val="0"/>
                <w:caps w:val="0"/>
                <w:color w:val="2E2E2E"/>
                <w:spacing w:val="0"/>
                <w:sz w:val="24"/>
                <w:szCs w:val="24"/>
                <w:shd w:val="clear" w:fill="FFFFFF"/>
                <w:lang w:eastAsia="zh-CN"/>
              </w:rPr>
            </w:pPr>
            <w:r>
              <w:rPr>
                <w:rFonts w:hint="eastAsia" w:ascii="宋体" w:hAnsi="宋体" w:eastAsia="宋体" w:cs="宋体"/>
                <w:b/>
                <w:bCs/>
                <w:i w:val="0"/>
                <w:iCs w:val="0"/>
                <w:color w:val="000000"/>
                <w:kern w:val="0"/>
                <w:sz w:val="24"/>
                <w:szCs w:val="24"/>
                <w:u w:val="none"/>
                <w:lang w:val="en-US" w:eastAsia="zh-CN" w:bidi="ar"/>
              </w:rPr>
              <w:t>注：</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一、供应商的资格要求</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1、符合《中华人民共和国政府采购法》第二十二条规定；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w:t>
            </w:r>
            <w:r>
              <w:rPr>
                <w:rFonts w:hint="eastAsia" w:ascii="宋体" w:hAnsi="宋体" w:eastAsia="宋体" w:cs="宋体"/>
                <w:i w:val="0"/>
                <w:iCs w:val="0"/>
                <w:caps w:val="0"/>
                <w:color w:val="2E2E2E"/>
                <w:spacing w:val="0"/>
                <w:sz w:val="24"/>
                <w:szCs w:val="24"/>
                <w:shd w:val="clear" w:fill="FFFFFF"/>
              </w:rPr>
              <w:t>未被“信用中国”、“中国政府采购网”、“信用江苏”网站 列入失信被执行人、重大税收违法案件当事人名单、政府采 购严重违法失信行为记录名单(提供网页截图)</w:t>
            </w:r>
            <w:r>
              <w:rPr>
                <w:rFonts w:hint="eastAsia" w:ascii="宋体" w:hAnsi="宋体" w:eastAsia="宋体" w:cs="宋体"/>
                <w:i w:val="0"/>
                <w:iCs w:val="0"/>
                <w:caps w:val="0"/>
                <w:color w:val="2E2E2E"/>
                <w:spacing w:val="0"/>
                <w:sz w:val="24"/>
                <w:szCs w:val="24"/>
                <w:shd w:val="clear" w:fill="FFFFFF"/>
                <w:lang w:eastAsia="zh-CN"/>
              </w:rPr>
              <w:t>；</w:t>
            </w:r>
          </w:p>
          <w:p w14:paraId="26A45BEB">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3、对于参加报价的供应商，须具有合法的营业执照；</w:t>
            </w:r>
          </w:p>
          <w:p w14:paraId="04AE930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4、报价人提供自2022年以来的供水企业业绩证明（相对应的合同、发票扫描件，加盖公章）。</w:t>
            </w:r>
          </w:p>
          <w:p w14:paraId="3AD9572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二、材料标准及要求</w:t>
            </w:r>
          </w:p>
          <w:p w14:paraId="6B58EEA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Style w:val="7"/>
                <w:rFonts w:hint="eastAsia" w:ascii="宋体" w:hAnsi="宋体" w:eastAsia="宋体" w:cs="宋体"/>
                <w:i w:val="0"/>
                <w:iCs w:val="0"/>
                <w:caps w:val="0"/>
                <w:color w:val="2E2E2E"/>
                <w:spacing w:val="0"/>
                <w:sz w:val="24"/>
                <w:szCs w:val="24"/>
                <w:shd w:val="clear" w:fill="FFFFFF"/>
              </w:rPr>
            </w:pPr>
            <w:r>
              <w:rPr>
                <w:rStyle w:val="7"/>
                <w:rFonts w:hint="eastAsia" w:ascii="宋体" w:hAnsi="宋体" w:eastAsia="宋体" w:cs="宋体"/>
                <w:i w:val="0"/>
                <w:iCs w:val="0"/>
                <w:caps w:val="0"/>
                <w:color w:val="2E2E2E"/>
                <w:spacing w:val="0"/>
                <w:sz w:val="24"/>
                <w:szCs w:val="24"/>
                <w:shd w:val="clear" w:fill="FFFFFF"/>
              </w:rPr>
              <w:t>（一）带锁黄铜闸阀</w:t>
            </w:r>
          </w:p>
          <w:p w14:paraId="500F0D6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ascii="微软雅黑" w:hAnsi="微软雅黑" w:eastAsia="微软雅黑" w:cs="微软雅黑"/>
                <w:i w:val="0"/>
                <w:iCs w:val="0"/>
                <w:caps w:val="0"/>
                <w:color w:val="2E2E2E"/>
                <w:spacing w:val="0"/>
                <w:sz w:val="18"/>
                <w:szCs w:val="18"/>
              </w:rPr>
            </w:pPr>
            <w:r>
              <w:rPr>
                <w:rFonts w:hint="eastAsia" w:cs="宋体"/>
                <w:i w:val="0"/>
                <w:iCs w:val="0"/>
                <w:caps w:val="0"/>
                <w:color w:val="2E2E2E"/>
                <w:spacing w:val="0"/>
                <w:sz w:val="24"/>
                <w:szCs w:val="24"/>
                <w:shd w:val="clear" w:fill="FFFFFF"/>
                <w:lang w:val="en-US" w:eastAsia="zh-CN"/>
              </w:rPr>
              <w:t>1、</w:t>
            </w:r>
            <w:r>
              <w:rPr>
                <w:rFonts w:hint="eastAsia" w:ascii="宋体" w:hAnsi="宋体" w:eastAsia="宋体" w:cs="宋体"/>
                <w:i w:val="0"/>
                <w:iCs w:val="0"/>
                <w:caps w:val="0"/>
                <w:color w:val="2E2E2E"/>
                <w:spacing w:val="0"/>
                <w:sz w:val="24"/>
                <w:szCs w:val="24"/>
                <w:shd w:val="clear" w:fill="FFFFFF"/>
              </w:rPr>
              <w:t>适用介质：市政自来水</w:t>
            </w:r>
          </w:p>
          <w:p w14:paraId="5C4110B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微软雅黑" w:hAnsi="微软雅黑" w:eastAsia="微软雅黑" w:cs="微软雅黑"/>
                <w:i w:val="0"/>
                <w:iCs w:val="0"/>
                <w:caps w:val="0"/>
                <w:color w:val="2E2E2E"/>
                <w:spacing w:val="0"/>
                <w:sz w:val="18"/>
                <w:szCs w:val="18"/>
              </w:rPr>
            </w:pPr>
            <w:r>
              <w:rPr>
                <w:rFonts w:hint="eastAsia" w:cs="宋体"/>
                <w:i w:val="0"/>
                <w:iCs w:val="0"/>
                <w:caps w:val="0"/>
                <w:color w:val="2E2E2E"/>
                <w:spacing w:val="0"/>
                <w:sz w:val="24"/>
                <w:szCs w:val="24"/>
                <w:shd w:val="clear" w:fill="FFFFFF"/>
                <w:lang w:val="en-US" w:eastAsia="zh-CN"/>
              </w:rPr>
              <w:t>2、</w:t>
            </w:r>
            <w:r>
              <w:rPr>
                <w:rFonts w:hint="eastAsia" w:ascii="宋体" w:hAnsi="宋体" w:eastAsia="宋体" w:cs="宋体"/>
                <w:i w:val="0"/>
                <w:iCs w:val="0"/>
                <w:caps w:val="0"/>
                <w:color w:val="2E2E2E"/>
                <w:spacing w:val="0"/>
                <w:sz w:val="24"/>
                <w:szCs w:val="24"/>
                <w:shd w:val="clear" w:fill="FFFFFF"/>
              </w:rPr>
              <w:t>产品适用标准：</w:t>
            </w:r>
          </w:p>
          <w:p w14:paraId="320070F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240" w:firstLineChars="10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2.1. 产品执行标准：GB/T8464-2008 《铁制和铜制螺纹连接阀门》；</w:t>
            </w:r>
          </w:p>
          <w:p w14:paraId="296E751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240" w:firstLineChars="10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2.2. 阀体材质符合标准：GB/T 5231-2012《加工铜及铜合金牌号和化学成分》；</w:t>
            </w:r>
          </w:p>
          <w:p w14:paraId="76D44A2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240" w:firstLineChars="10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2.3. 阀门试验标准：GB/T 13927-2008《工业阀门 压力试验》；</w:t>
            </w:r>
          </w:p>
          <w:p w14:paraId="4DB441B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240" w:firstLineChars="10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2.4. 阀门结构长度参考标准：GB/T12221-2005《金属阀门结构长度》；</w:t>
            </w:r>
          </w:p>
          <w:p w14:paraId="0CA5186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240" w:firstLineChars="10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2.5. 铜合金压铸件GB/T15117；</w:t>
            </w:r>
          </w:p>
          <w:p w14:paraId="7056175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240" w:firstLineChars="10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2.6. 管螺纹：两端连接螺纹的尺寸和精度参照标准：GB/T 7307或GB/T 7306.1、GB/T 7306.2的规定；</w:t>
            </w:r>
          </w:p>
          <w:p w14:paraId="318B4F8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240" w:firstLineChars="10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2.7. GB/T 17219-2001生活饮用输配水设备及防护材料的安全性能评价标准。</w:t>
            </w:r>
          </w:p>
          <w:p w14:paraId="7DE865A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240" w:firstLineChars="10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2.8. GB 12220－2015通用阀门标志；</w:t>
            </w:r>
          </w:p>
          <w:p w14:paraId="5E36B80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240" w:firstLineChars="10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2.9. HG/T 3091-2000 橡胶密封圈应符合给、排水管道用接口密封圈  材料规范；</w:t>
            </w:r>
          </w:p>
          <w:p w14:paraId="147FF23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240" w:firstLineChars="10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2.10. 以上标准或规范若由新标准或规范替代时，则执行有效的新标准或规范。</w:t>
            </w:r>
          </w:p>
          <w:p w14:paraId="1AA2352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3、主要技术指标及要求</w:t>
            </w:r>
          </w:p>
          <w:p w14:paraId="50B6868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240" w:firstLineChars="10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3.1结构尺寸要求</w:t>
            </w:r>
          </w:p>
          <w:tbl>
            <w:tblPr>
              <w:tblStyle w:val="5"/>
              <w:tblW w:w="0" w:type="auto"/>
              <w:tblInd w:w="-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080"/>
              <w:gridCol w:w="1050"/>
              <w:gridCol w:w="2025"/>
              <w:gridCol w:w="1830"/>
              <w:gridCol w:w="2385"/>
            </w:tblGrid>
            <w:tr w14:paraId="3B13F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55" w:hRule="atLeast"/>
              </w:trPr>
              <w:tc>
                <w:tcPr>
                  <w:tcW w:w="108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543917F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DN</w:t>
                  </w:r>
                </w:p>
              </w:tc>
              <w:tc>
                <w:tcPr>
                  <w:tcW w:w="105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7A005A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螺纹</w:t>
                  </w:r>
                </w:p>
              </w:tc>
              <w:tc>
                <w:tcPr>
                  <w:tcW w:w="202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15CB1F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结构长度（±0.5）</w:t>
                  </w:r>
                </w:p>
              </w:tc>
              <w:tc>
                <w:tcPr>
                  <w:tcW w:w="183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7ADC4F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通径（±0.5）</w:t>
                  </w:r>
                </w:p>
              </w:tc>
              <w:tc>
                <w:tcPr>
                  <w:tcW w:w="238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5C26E6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重量g（不低于）</w:t>
                  </w:r>
                </w:p>
              </w:tc>
            </w:tr>
            <w:tr w14:paraId="6983F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55" w:hRule="atLeast"/>
              </w:trPr>
              <w:tc>
                <w:tcPr>
                  <w:tcW w:w="108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59E7F22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15</w:t>
                  </w:r>
                </w:p>
              </w:tc>
              <w:tc>
                <w:tcPr>
                  <w:tcW w:w="105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681955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G½</w:t>
                  </w:r>
                </w:p>
              </w:tc>
              <w:tc>
                <w:tcPr>
                  <w:tcW w:w="202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4826B3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42</w:t>
                  </w:r>
                </w:p>
              </w:tc>
              <w:tc>
                <w:tcPr>
                  <w:tcW w:w="183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47098C8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13</w:t>
                  </w:r>
                </w:p>
              </w:tc>
              <w:tc>
                <w:tcPr>
                  <w:tcW w:w="238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7B4928E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191</w:t>
                  </w:r>
                </w:p>
              </w:tc>
            </w:tr>
            <w:tr w14:paraId="00670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80" w:hRule="atLeast"/>
              </w:trPr>
              <w:tc>
                <w:tcPr>
                  <w:tcW w:w="108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64306A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20</w:t>
                  </w:r>
                </w:p>
              </w:tc>
              <w:tc>
                <w:tcPr>
                  <w:tcW w:w="105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18DB0B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G¾</w:t>
                  </w:r>
                </w:p>
              </w:tc>
              <w:tc>
                <w:tcPr>
                  <w:tcW w:w="202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5F91E1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45</w:t>
                  </w:r>
                </w:p>
              </w:tc>
              <w:tc>
                <w:tcPr>
                  <w:tcW w:w="183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1C0489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17</w:t>
                  </w:r>
                </w:p>
              </w:tc>
              <w:tc>
                <w:tcPr>
                  <w:tcW w:w="238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4F7D22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247</w:t>
                  </w:r>
                </w:p>
              </w:tc>
            </w:tr>
            <w:tr w14:paraId="07176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75" w:hRule="atLeast"/>
              </w:trPr>
              <w:tc>
                <w:tcPr>
                  <w:tcW w:w="108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1C24B2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25</w:t>
                  </w:r>
                </w:p>
              </w:tc>
              <w:tc>
                <w:tcPr>
                  <w:tcW w:w="105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483703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G1</w:t>
                  </w:r>
                </w:p>
              </w:tc>
              <w:tc>
                <w:tcPr>
                  <w:tcW w:w="202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3D9DBE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53</w:t>
                  </w:r>
                </w:p>
              </w:tc>
              <w:tc>
                <w:tcPr>
                  <w:tcW w:w="183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785C52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21</w:t>
                  </w:r>
                </w:p>
              </w:tc>
              <w:tc>
                <w:tcPr>
                  <w:tcW w:w="238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072F7B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399</w:t>
                  </w:r>
                </w:p>
              </w:tc>
            </w:tr>
            <w:tr w14:paraId="65A70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55" w:hRule="atLeast"/>
              </w:trPr>
              <w:tc>
                <w:tcPr>
                  <w:tcW w:w="108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7ADB0A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32</w:t>
                  </w:r>
                </w:p>
              </w:tc>
              <w:tc>
                <w:tcPr>
                  <w:tcW w:w="105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492EF52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G1¼</w:t>
                  </w:r>
                </w:p>
              </w:tc>
              <w:tc>
                <w:tcPr>
                  <w:tcW w:w="202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650944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56.5</w:t>
                  </w:r>
                </w:p>
              </w:tc>
              <w:tc>
                <w:tcPr>
                  <w:tcW w:w="183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1F3D5C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27</w:t>
                  </w:r>
                </w:p>
              </w:tc>
              <w:tc>
                <w:tcPr>
                  <w:tcW w:w="238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7CA29D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577</w:t>
                  </w:r>
                </w:p>
              </w:tc>
            </w:tr>
            <w:tr w14:paraId="7F245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25" w:hRule="atLeast"/>
              </w:trPr>
              <w:tc>
                <w:tcPr>
                  <w:tcW w:w="108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3ED91EE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40</w:t>
                  </w:r>
                </w:p>
              </w:tc>
              <w:tc>
                <w:tcPr>
                  <w:tcW w:w="105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5A544C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RC1½</w:t>
                  </w:r>
                </w:p>
              </w:tc>
              <w:tc>
                <w:tcPr>
                  <w:tcW w:w="202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33AE1C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61.5</w:t>
                  </w:r>
                </w:p>
              </w:tc>
              <w:tc>
                <w:tcPr>
                  <w:tcW w:w="183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6DE3EA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34</w:t>
                  </w:r>
                </w:p>
              </w:tc>
              <w:tc>
                <w:tcPr>
                  <w:tcW w:w="238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32E4AE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857</w:t>
                  </w:r>
                </w:p>
              </w:tc>
            </w:tr>
            <w:tr w14:paraId="46618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0" w:hRule="atLeast"/>
              </w:trPr>
              <w:tc>
                <w:tcPr>
                  <w:tcW w:w="108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30AABB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50</w:t>
                  </w:r>
                </w:p>
              </w:tc>
              <w:tc>
                <w:tcPr>
                  <w:tcW w:w="105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6BBC4D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RC2</w:t>
                  </w:r>
                </w:p>
              </w:tc>
              <w:tc>
                <w:tcPr>
                  <w:tcW w:w="202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2C1C40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69</w:t>
                  </w:r>
                </w:p>
              </w:tc>
              <w:tc>
                <w:tcPr>
                  <w:tcW w:w="183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0B4278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45</w:t>
                  </w:r>
                </w:p>
              </w:tc>
              <w:tc>
                <w:tcPr>
                  <w:tcW w:w="238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619F61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1234</w:t>
                  </w:r>
                </w:p>
              </w:tc>
            </w:tr>
          </w:tbl>
          <w:p w14:paraId="145717E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240" w:firstLineChars="10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3.2各零部件材质要求</w:t>
            </w:r>
          </w:p>
          <w:tbl>
            <w:tblPr>
              <w:tblStyle w:val="5"/>
              <w:tblW w:w="0" w:type="auto"/>
              <w:tblInd w:w="-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3000"/>
              <w:gridCol w:w="2775"/>
              <w:gridCol w:w="2610"/>
            </w:tblGrid>
            <w:tr w14:paraId="62A43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5" w:hRule="atLeast"/>
              </w:trPr>
              <w:tc>
                <w:tcPr>
                  <w:tcW w:w="300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729ABC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零部件名称</w:t>
                  </w:r>
                </w:p>
              </w:tc>
              <w:tc>
                <w:tcPr>
                  <w:tcW w:w="277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2B0718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材  料</w:t>
                  </w:r>
                </w:p>
              </w:tc>
              <w:tc>
                <w:tcPr>
                  <w:tcW w:w="261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1B3E3C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备  注</w:t>
                  </w:r>
                </w:p>
              </w:tc>
            </w:tr>
            <w:tr w14:paraId="7E62E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300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0A53399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阀    体</w:t>
                  </w:r>
                </w:p>
              </w:tc>
              <w:tc>
                <w:tcPr>
                  <w:tcW w:w="277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6ADD4C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不低于HPb59-1</w:t>
                  </w:r>
                </w:p>
              </w:tc>
              <w:tc>
                <w:tcPr>
                  <w:tcW w:w="261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38AEAC8F">
                  <w:pPr>
                    <w:keepNext w:val="0"/>
                    <w:keepLines w:val="0"/>
                    <w:widowControl/>
                    <w:suppressLineNumbers w:val="0"/>
                    <w:spacing w:before="0" w:beforeAutospacing="0" w:after="0" w:afterAutospacing="0" w:line="360" w:lineRule="atLeast"/>
                    <w:ind w:left="0" w:right="0"/>
                    <w:jc w:val="both"/>
                    <w:rPr>
                      <w:rFonts w:hint="eastAsia" w:ascii="微软雅黑" w:hAnsi="微软雅黑" w:eastAsia="微软雅黑" w:cs="微软雅黑"/>
                      <w:i w:val="0"/>
                      <w:iCs w:val="0"/>
                      <w:caps w:val="0"/>
                      <w:color w:val="2E2E2E"/>
                      <w:spacing w:val="0"/>
                      <w:sz w:val="18"/>
                      <w:szCs w:val="18"/>
                    </w:rPr>
                  </w:pPr>
                </w:p>
              </w:tc>
            </w:tr>
            <w:tr w14:paraId="38250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300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6A04C9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闸    板</w:t>
                  </w:r>
                </w:p>
              </w:tc>
              <w:tc>
                <w:tcPr>
                  <w:tcW w:w="277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384A456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不低于HPb59-1</w:t>
                  </w:r>
                </w:p>
              </w:tc>
              <w:tc>
                <w:tcPr>
                  <w:tcW w:w="261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7DE0A611">
                  <w:pPr>
                    <w:keepNext w:val="0"/>
                    <w:keepLines w:val="0"/>
                    <w:widowControl/>
                    <w:suppressLineNumbers w:val="0"/>
                    <w:spacing w:before="0" w:beforeAutospacing="0" w:after="0" w:afterAutospacing="0" w:line="360" w:lineRule="atLeast"/>
                    <w:ind w:left="0" w:right="0"/>
                    <w:jc w:val="both"/>
                    <w:rPr>
                      <w:rFonts w:hint="eastAsia" w:ascii="微软雅黑" w:hAnsi="微软雅黑" w:eastAsia="微软雅黑" w:cs="微软雅黑"/>
                      <w:i w:val="0"/>
                      <w:iCs w:val="0"/>
                      <w:caps w:val="0"/>
                      <w:color w:val="2E2E2E"/>
                      <w:spacing w:val="0"/>
                      <w:sz w:val="18"/>
                      <w:szCs w:val="18"/>
                    </w:rPr>
                  </w:pPr>
                </w:p>
              </w:tc>
            </w:tr>
            <w:tr w14:paraId="17B61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5" w:hRule="atLeast"/>
              </w:trPr>
              <w:tc>
                <w:tcPr>
                  <w:tcW w:w="300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2C7971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阀    杆</w:t>
                  </w:r>
                </w:p>
              </w:tc>
              <w:tc>
                <w:tcPr>
                  <w:tcW w:w="277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39E6BA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不低于HPb59-1</w:t>
                  </w:r>
                </w:p>
              </w:tc>
              <w:tc>
                <w:tcPr>
                  <w:tcW w:w="261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50E1E136">
                  <w:pPr>
                    <w:keepNext w:val="0"/>
                    <w:keepLines w:val="0"/>
                    <w:widowControl/>
                    <w:suppressLineNumbers w:val="0"/>
                    <w:spacing w:before="0" w:beforeAutospacing="0" w:after="0" w:afterAutospacing="0" w:line="360" w:lineRule="atLeast"/>
                    <w:ind w:left="0" w:right="0"/>
                    <w:jc w:val="both"/>
                    <w:rPr>
                      <w:rFonts w:hint="eastAsia" w:ascii="微软雅黑" w:hAnsi="微软雅黑" w:eastAsia="微软雅黑" w:cs="微软雅黑"/>
                      <w:i w:val="0"/>
                      <w:iCs w:val="0"/>
                      <w:caps w:val="0"/>
                      <w:color w:val="2E2E2E"/>
                      <w:spacing w:val="0"/>
                      <w:sz w:val="18"/>
                      <w:szCs w:val="18"/>
                    </w:rPr>
                  </w:pPr>
                </w:p>
              </w:tc>
            </w:tr>
            <w:tr w14:paraId="2AB17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5" w:hRule="atLeast"/>
              </w:trPr>
              <w:tc>
                <w:tcPr>
                  <w:tcW w:w="300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62D951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口密封圈</w:t>
                  </w:r>
                </w:p>
              </w:tc>
              <w:tc>
                <w:tcPr>
                  <w:tcW w:w="277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783810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PTFE</w:t>
                  </w:r>
                </w:p>
              </w:tc>
              <w:tc>
                <w:tcPr>
                  <w:tcW w:w="261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324BC882">
                  <w:pPr>
                    <w:keepNext w:val="0"/>
                    <w:keepLines w:val="0"/>
                    <w:widowControl/>
                    <w:suppressLineNumbers w:val="0"/>
                    <w:spacing w:before="0" w:beforeAutospacing="0" w:after="0" w:afterAutospacing="0" w:line="360" w:lineRule="atLeast"/>
                    <w:ind w:left="0" w:right="0"/>
                    <w:jc w:val="both"/>
                    <w:rPr>
                      <w:rFonts w:hint="eastAsia" w:ascii="微软雅黑" w:hAnsi="微软雅黑" w:eastAsia="微软雅黑" w:cs="微软雅黑"/>
                      <w:i w:val="0"/>
                      <w:iCs w:val="0"/>
                      <w:caps w:val="0"/>
                      <w:color w:val="2E2E2E"/>
                      <w:spacing w:val="0"/>
                      <w:sz w:val="18"/>
                      <w:szCs w:val="18"/>
                    </w:rPr>
                  </w:pPr>
                </w:p>
              </w:tc>
            </w:tr>
            <w:tr w14:paraId="569D1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300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321883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阀    盖</w:t>
                  </w:r>
                </w:p>
              </w:tc>
              <w:tc>
                <w:tcPr>
                  <w:tcW w:w="277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7B7B5F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不低于HPb59-1</w:t>
                  </w:r>
                </w:p>
              </w:tc>
              <w:tc>
                <w:tcPr>
                  <w:tcW w:w="261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16FE8396">
                  <w:pPr>
                    <w:keepNext w:val="0"/>
                    <w:keepLines w:val="0"/>
                    <w:widowControl/>
                    <w:suppressLineNumbers w:val="0"/>
                    <w:spacing w:before="0" w:beforeAutospacing="0" w:after="0" w:afterAutospacing="0" w:line="360" w:lineRule="atLeast"/>
                    <w:ind w:left="0" w:right="0"/>
                    <w:jc w:val="both"/>
                    <w:rPr>
                      <w:rFonts w:hint="eastAsia" w:ascii="微软雅黑" w:hAnsi="微软雅黑" w:eastAsia="微软雅黑" w:cs="微软雅黑"/>
                      <w:i w:val="0"/>
                      <w:iCs w:val="0"/>
                      <w:caps w:val="0"/>
                      <w:color w:val="2E2E2E"/>
                      <w:spacing w:val="0"/>
                      <w:sz w:val="18"/>
                      <w:szCs w:val="18"/>
                    </w:rPr>
                  </w:pPr>
                </w:p>
              </w:tc>
            </w:tr>
            <w:tr w14:paraId="1F307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300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5C4350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○形密封圈</w:t>
                  </w:r>
                </w:p>
              </w:tc>
              <w:tc>
                <w:tcPr>
                  <w:tcW w:w="277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6D1042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NBR</w:t>
                  </w:r>
                </w:p>
              </w:tc>
              <w:tc>
                <w:tcPr>
                  <w:tcW w:w="261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63AE09F3">
                  <w:pPr>
                    <w:keepNext w:val="0"/>
                    <w:keepLines w:val="0"/>
                    <w:widowControl/>
                    <w:suppressLineNumbers w:val="0"/>
                    <w:spacing w:before="0" w:beforeAutospacing="0" w:after="0" w:afterAutospacing="0" w:line="360" w:lineRule="atLeast"/>
                    <w:ind w:left="0" w:right="0"/>
                    <w:jc w:val="both"/>
                    <w:rPr>
                      <w:rFonts w:hint="eastAsia" w:ascii="微软雅黑" w:hAnsi="微软雅黑" w:eastAsia="微软雅黑" w:cs="微软雅黑"/>
                      <w:i w:val="0"/>
                      <w:iCs w:val="0"/>
                      <w:caps w:val="0"/>
                      <w:color w:val="2E2E2E"/>
                      <w:spacing w:val="0"/>
                      <w:sz w:val="18"/>
                      <w:szCs w:val="18"/>
                    </w:rPr>
                  </w:pPr>
                </w:p>
              </w:tc>
            </w:tr>
            <w:tr w14:paraId="1D9A1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300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3FD9C1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锁紧螺丝</w:t>
                  </w:r>
                </w:p>
              </w:tc>
              <w:tc>
                <w:tcPr>
                  <w:tcW w:w="277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388714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不低于HPb59-1</w:t>
                  </w:r>
                </w:p>
              </w:tc>
              <w:tc>
                <w:tcPr>
                  <w:tcW w:w="261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4E46F66F">
                  <w:pPr>
                    <w:keepNext w:val="0"/>
                    <w:keepLines w:val="0"/>
                    <w:widowControl/>
                    <w:suppressLineNumbers w:val="0"/>
                    <w:spacing w:before="0" w:beforeAutospacing="0" w:after="0" w:afterAutospacing="0" w:line="360" w:lineRule="atLeast"/>
                    <w:ind w:left="0" w:right="0"/>
                    <w:jc w:val="both"/>
                    <w:rPr>
                      <w:rFonts w:hint="eastAsia" w:ascii="微软雅黑" w:hAnsi="微软雅黑" w:eastAsia="微软雅黑" w:cs="微软雅黑"/>
                      <w:i w:val="0"/>
                      <w:iCs w:val="0"/>
                      <w:caps w:val="0"/>
                      <w:color w:val="2E2E2E"/>
                      <w:spacing w:val="0"/>
                      <w:sz w:val="18"/>
                      <w:szCs w:val="18"/>
                    </w:rPr>
                  </w:pPr>
                </w:p>
              </w:tc>
            </w:tr>
            <w:tr w14:paraId="29445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5" w:hRule="atLeast"/>
              </w:trPr>
              <w:tc>
                <w:tcPr>
                  <w:tcW w:w="300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753A41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钥匙</w:t>
                  </w:r>
                </w:p>
              </w:tc>
              <w:tc>
                <w:tcPr>
                  <w:tcW w:w="277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36FBAF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45H</w:t>
                  </w:r>
                </w:p>
              </w:tc>
              <w:tc>
                <w:tcPr>
                  <w:tcW w:w="261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6FE17145">
                  <w:pPr>
                    <w:keepNext w:val="0"/>
                    <w:keepLines w:val="0"/>
                    <w:widowControl/>
                    <w:suppressLineNumbers w:val="0"/>
                    <w:spacing w:before="0" w:beforeAutospacing="0" w:after="0" w:afterAutospacing="0" w:line="360" w:lineRule="atLeast"/>
                    <w:ind w:left="0" w:right="0"/>
                    <w:jc w:val="both"/>
                    <w:rPr>
                      <w:rFonts w:hint="eastAsia" w:ascii="微软雅黑" w:hAnsi="微软雅黑" w:eastAsia="微软雅黑" w:cs="微软雅黑"/>
                      <w:i w:val="0"/>
                      <w:iCs w:val="0"/>
                      <w:caps w:val="0"/>
                      <w:color w:val="2E2E2E"/>
                      <w:spacing w:val="0"/>
                      <w:sz w:val="18"/>
                      <w:szCs w:val="18"/>
                    </w:rPr>
                  </w:pPr>
                </w:p>
              </w:tc>
            </w:tr>
            <w:tr w14:paraId="04A29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300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195B42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闸    板</w:t>
                  </w:r>
                </w:p>
              </w:tc>
              <w:tc>
                <w:tcPr>
                  <w:tcW w:w="277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2BB45E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不低于HPb59-1</w:t>
                  </w:r>
                </w:p>
              </w:tc>
              <w:tc>
                <w:tcPr>
                  <w:tcW w:w="261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689D166D">
                  <w:pPr>
                    <w:keepNext w:val="0"/>
                    <w:keepLines w:val="0"/>
                    <w:widowControl/>
                    <w:suppressLineNumbers w:val="0"/>
                    <w:spacing w:before="0" w:beforeAutospacing="0" w:after="0" w:afterAutospacing="0" w:line="360" w:lineRule="atLeast"/>
                    <w:ind w:left="0" w:right="0"/>
                    <w:jc w:val="both"/>
                    <w:rPr>
                      <w:rFonts w:hint="eastAsia" w:ascii="微软雅黑" w:hAnsi="微软雅黑" w:eastAsia="微软雅黑" w:cs="微软雅黑"/>
                      <w:i w:val="0"/>
                      <w:iCs w:val="0"/>
                      <w:caps w:val="0"/>
                      <w:color w:val="2E2E2E"/>
                      <w:spacing w:val="0"/>
                      <w:sz w:val="18"/>
                      <w:szCs w:val="18"/>
                    </w:rPr>
                  </w:pPr>
                </w:p>
              </w:tc>
            </w:tr>
          </w:tbl>
          <w:p w14:paraId="06B89F4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240" w:firstLineChars="10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3.3技术参数要求</w:t>
            </w:r>
          </w:p>
          <w:tbl>
            <w:tblPr>
              <w:tblStyle w:val="5"/>
              <w:tblW w:w="0" w:type="auto"/>
              <w:tblInd w:w="-11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3000"/>
              <w:gridCol w:w="5370"/>
            </w:tblGrid>
            <w:tr w14:paraId="416EF0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0" w:hRule="atLeast"/>
              </w:trPr>
              <w:tc>
                <w:tcPr>
                  <w:tcW w:w="300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top"/>
                </w:tcPr>
                <w:p w14:paraId="42D7F9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公称压力（bar）</w:t>
                  </w:r>
                </w:p>
              </w:tc>
              <w:tc>
                <w:tcPr>
                  <w:tcW w:w="537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099171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16</w:t>
                  </w:r>
                </w:p>
              </w:tc>
            </w:tr>
            <w:tr w14:paraId="193AAD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0" w:hRule="atLeast"/>
              </w:trPr>
              <w:tc>
                <w:tcPr>
                  <w:tcW w:w="300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top"/>
                </w:tcPr>
                <w:p w14:paraId="009031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最高适用压力（Mpa）</w:t>
                  </w:r>
                </w:p>
              </w:tc>
              <w:tc>
                <w:tcPr>
                  <w:tcW w:w="537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4DBD0E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1.6</w:t>
                  </w:r>
                </w:p>
              </w:tc>
            </w:tr>
            <w:tr w14:paraId="624B65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0" w:hRule="atLeast"/>
              </w:trPr>
              <w:tc>
                <w:tcPr>
                  <w:tcW w:w="300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top"/>
                </w:tcPr>
                <w:p w14:paraId="63070F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密封试验压力（Mpa）</w:t>
                  </w:r>
                </w:p>
              </w:tc>
              <w:tc>
                <w:tcPr>
                  <w:tcW w:w="537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7E7B6A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1.6</w:t>
                  </w:r>
                </w:p>
              </w:tc>
            </w:tr>
            <w:tr w14:paraId="623CA2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0" w:hRule="atLeast"/>
              </w:trPr>
              <w:tc>
                <w:tcPr>
                  <w:tcW w:w="300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top"/>
                </w:tcPr>
                <w:p w14:paraId="52FAB7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壳体试验压力（Mpa）</w:t>
                  </w:r>
                </w:p>
              </w:tc>
              <w:tc>
                <w:tcPr>
                  <w:tcW w:w="537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0A5BF1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2.4</w:t>
                  </w:r>
                </w:p>
              </w:tc>
            </w:tr>
            <w:tr w14:paraId="00E2E7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0" w:hRule="atLeast"/>
              </w:trPr>
              <w:tc>
                <w:tcPr>
                  <w:tcW w:w="300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top"/>
                </w:tcPr>
                <w:p w14:paraId="28117D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适用温度（℃）</w:t>
                  </w:r>
                </w:p>
              </w:tc>
              <w:tc>
                <w:tcPr>
                  <w:tcW w:w="537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01749A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-20℃~120℃</w:t>
                  </w:r>
                </w:p>
              </w:tc>
            </w:tr>
            <w:tr w14:paraId="261D46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0" w:hRule="atLeast"/>
              </w:trPr>
              <w:tc>
                <w:tcPr>
                  <w:tcW w:w="300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top"/>
                </w:tcPr>
                <w:p w14:paraId="641F4A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适用介质</w:t>
                  </w:r>
                </w:p>
              </w:tc>
              <w:tc>
                <w:tcPr>
                  <w:tcW w:w="537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4CB587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水</w:t>
                  </w:r>
                </w:p>
              </w:tc>
            </w:tr>
            <w:tr w14:paraId="4CD063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0" w:hRule="atLeast"/>
              </w:trPr>
              <w:tc>
                <w:tcPr>
                  <w:tcW w:w="300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top"/>
                </w:tcPr>
                <w:p w14:paraId="52152EA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阀体泄漏(外漏)</w:t>
                  </w:r>
                </w:p>
              </w:tc>
              <w:tc>
                <w:tcPr>
                  <w:tcW w:w="537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41BFBF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GB/T13927-2008的D级标准</w:t>
                  </w:r>
                </w:p>
              </w:tc>
            </w:tr>
          </w:tbl>
          <w:p w14:paraId="35833C1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240" w:firstLineChars="10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3.4其他要求</w:t>
            </w:r>
          </w:p>
          <w:p w14:paraId="4786244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3.4.1螺纹连接阀门阀体端部采用圆柱管螺纹或圆锥管螺纹时，螺纹尺寸和精度应符合GB/T 7307、GB/T 7306.1、GB/T 7306.2和GB/T 12716的规定。</w:t>
            </w:r>
          </w:p>
          <w:p w14:paraId="2C866F7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3.4.2管螺纹表面粗糙度Ra不大于6.3 um，表面质量应符合GB/T 3287中的规定。</w:t>
            </w:r>
          </w:p>
          <w:p w14:paraId="161DA4C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3.4.3阀体两端管螺纹轴线角偏差不大于1°。</w:t>
            </w:r>
          </w:p>
          <w:p w14:paraId="0443E49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3.4.4管螺纹头部扳口应有足够的强度。</w:t>
            </w:r>
          </w:p>
          <w:p w14:paraId="518C038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3.4.5阀盖</w:t>
            </w:r>
          </w:p>
          <w:p w14:paraId="212B939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阀盖最小壁厚按阀体最小壁厚的规定。</w:t>
            </w:r>
          </w:p>
          <w:p w14:paraId="1554F42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3.4.6阀杆</w:t>
            </w:r>
          </w:p>
          <w:p w14:paraId="38B0D4B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闸阀关闭时，阀杆螺纹与螺母旋合长度应不小于阀杆螺纹大径。</w:t>
            </w:r>
          </w:p>
          <w:p w14:paraId="6E8ABA1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阀杆应至少设计二道O型圈密封结构，确保产品密封性。</w:t>
            </w:r>
          </w:p>
          <w:p w14:paraId="3C5264A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3.4.7闸板</w:t>
            </w:r>
          </w:p>
          <w:p w14:paraId="3D4566F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当铜闸阀全开时，闸板不得留于阀体通道内，密封铜闸板应全部收到阀体上半部体腔内，不能有凸出看到铜闸板；关闭时闸板密封面中心线应高于阀体密封面（或阀座密封面）中心线。</w:t>
            </w:r>
          </w:p>
          <w:p w14:paraId="12FD3C2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3.4.8外观</w:t>
            </w:r>
          </w:p>
          <w:p w14:paraId="2B776FB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铜闸阀表面不应有凹陷、冷隔、裂纹、疏松、砂眼、非金属夹杂等缺陷。</w:t>
            </w:r>
          </w:p>
          <w:p w14:paraId="3C6DBB3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铜闸阀表面所有的边角、尖锐凸起处都经打磨而成，圆润不伤手。</w:t>
            </w:r>
          </w:p>
          <w:p w14:paraId="6AF2C1F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3.4.9材料</w:t>
            </w:r>
          </w:p>
          <w:p w14:paraId="0FA1D5E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阀体，阀盖，闸板、阀杆、压紧螺母材质应为HPb59-1，化学成份: 铜 Cu :57.0～60.0 ,锌Zn:35.6～43.0,铅 Pb:0.8～1.9, 铁 Fe:≤0.5,镍 Ni：≤1.0。</w:t>
            </w:r>
          </w:p>
          <w:p w14:paraId="6273FF9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阀杆需采用挤制铜棒加工，抗拉强度、延伸率等应符合GB/T 4423-2007《铜及铜合金拉制棒》或YS/T 649-2009《铜及铜合金挤制棒》标准的要求</w:t>
            </w:r>
          </w:p>
          <w:p w14:paraId="2C7B8AC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O型密封圈材质都应为 NBR（丁晴橡胶）</w:t>
            </w:r>
          </w:p>
          <w:p w14:paraId="03CE1C4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手轮应采用不低于HT200材料</w:t>
            </w:r>
          </w:p>
          <w:p w14:paraId="6B27352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3.4.10加工工艺要求</w:t>
            </w:r>
          </w:p>
          <w:p w14:paraId="7AE141B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铜闸阀应采用铜棒红冲热锻压工艺加工锻造，严禁阀体、阀盖、闸阀等承压件采用模具铸造</w:t>
            </w:r>
          </w:p>
          <w:p w14:paraId="7A94AA4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阀体、阀盖需经过高温去应力退火处理，退火温度应不小于370℃</w:t>
            </w:r>
          </w:p>
          <w:p w14:paraId="3569FEF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3.4.11壳体强度要求</w:t>
            </w:r>
          </w:p>
          <w:p w14:paraId="243D7A3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壳体试验后，不应有结构损伤，不允许有可见渗漏通过阀门壳壁和任何固定的阀门连接处</w:t>
            </w:r>
          </w:p>
          <w:p w14:paraId="13A68CB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3.4.12缩径要求</w:t>
            </w:r>
          </w:p>
          <w:p w14:paraId="1020224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铜闸阀阀座的内径与公称通径之比不小于0.85。</w:t>
            </w:r>
          </w:p>
          <w:p w14:paraId="5C4CBA6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3.4.13卫生性能</w:t>
            </w:r>
          </w:p>
          <w:p w14:paraId="5B89418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铜闸阀门卫生性能应符合GB/T 17219 中的规定</w:t>
            </w:r>
          </w:p>
          <w:p w14:paraId="0983F26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3.4.14试验方法</w:t>
            </w:r>
          </w:p>
          <w:p w14:paraId="62F31AB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铜闸阀门装配完成后应按以下要求进行试验（符合GB/T13927的规定）；</w:t>
            </w:r>
          </w:p>
          <w:p w14:paraId="70B1F3A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3.4.15液体壳体试验</w:t>
            </w:r>
          </w:p>
          <w:p w14:paraId="34B1CFC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封闭阀门两端，启闭件处于部分开启状态，给体腔内通入2.4MPa液压，保压15s，不允许有可见渗漏通过阀门壳壁和任何固定的阀体连接处；不得有明显可见的液滴或表面潮湿，壳体不应有结构损伤。</w:t>
            </w:r>
          </w:p>
          <w:p w14:paraId="623730A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3.4.16液体高压密封试验</w:t>
            </w:r>
          </w:p>
          <w:p w14:paraId="26681DF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封闭阀门两端，启闭件处于部分开启状态，体腔内通入1.76MPa液压，保压60s，不允许有可见泄漏通过阀瓣、阀座背面与阀体接触面等处，应无结构损伤。在试验压力持续时间内，通过密封副的最大允许泄漏率应不大于GB/T  13927中规定的最大允许泄漏率D级要求。</w:t>
            </w:r>
          </w:p>
          <w:p w14:paraId="2D4E48A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3.4.17标志</w:t>
            </w:r>
          </w:p>
          <w:p w14:paraId="78CF659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aps w:val="0"/>
                <w:color w:val="2E2E2E"/>
                <w:spacing w:val="0"/>
                <w:sz w:val="24"/>
                <w:szCs w:val="24"/>
                <w:shd w:val="clear" w:fill="FFFFFF"/>
              </w:rPr>
              <w:t>螺纹连接阀门的标志按GB/T 12220的规定。阀体表面品牌商标应红冲一次成型，锐利清晰，辨识度高。</w:t>
            </w:r>
          </w:p>
          <w:p w14:paraId="276FC9B3">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（二）黄铜闸阀</w:t>
            </w:r>
          </w:p>
          <w:p w14:paraId="68C0AEB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1</w:t>
            </w:r>
            <w:r>
              <w:rPr>
                <w:rFonts w:hint="eastAsia" w:cs="宋体"/>
                <w:i w:val="0"/>
                <w:iCs w:val="0"/>
                <w:caps w:val="0"/>
                <w:color w:val="2E2E2E"/>
                <w:spacing w:val="0"/>
                <w:sz w:val="24"/>
                <w:szCs w:val="24"/>
                <w:shd w:val="clear" w:fill="FFFFFF"/>
                <w:lang w:eastAsia="zh-CN"/>
              </w:rPr>
              <w:t>、</w:t>
            </w:r>
            <w:r>
              <w:rPr>
                <w:rFonts w:hint="eastAsia" w:ascii="宋体" w:hAnsi="宋体" w:eastAsia="宋体" w:cs="宋体"/>
                <w:i w:val="0"/>
                <w:iCs w:val="0"/>
                <w:caps w:val="0"/>
                <w:color w:val="2E2E2E"/>
                <w:spacing w:val="0"/>
                <w:sz w:val="24"/>
                <w:szCs w:val="24"/>
                <w:shd w:val="clear" w:fill="FFFFFF"/>
              </w:rPr>
              <w:t>适用介质：市政自来水</w:t>
            </w:r>
          </w:p>
          <w:p w14:paraId="059B5A9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2</w:t>
            </w:r>
            <w:r>
              <w:rPr>
                <w:rFonts w:hint="eastAsia" w:cs="宋体"/>
                <w:i w:val="0"/>
                <w:iCs w:val="0"/>
                <w:caps w:val="0"/>
                <w:color w:val="2E2E2E"/>
                <w:spacing w:val="0"/>
                <w:sz w:val="24"/>
                <w:szCs w:val="24"/>
                <w:shd w:val="clear" w:fill="FFFFFF"/>
                <w:lang w:eastAsia="zh-CN"/>
              </w:rPr>
              <w:t>、</w:t>
            </w:r>
            <w:r>
              <w:rPr>
                <w:rFonts w:hint="eastAsia" w:ascii="宋体" w:hAnsi="宋体" w:eastAsia="宋体" w:cs="宋体"/>
                <w:i w:val="0"/>
                <w:iCs w:val="0"/>
                <w:caps w:val="0"/>
                <w:color w:val="2E2E2E"/>
                <w:spacing w:val="0"/>
                <w:sz w:val="24"/>
                <w:szCs w:val="24"/>
                <w:shd w:val="clear" w:fill="FFFFFF"/>
              </w:rPr>
              <w:t>产品适用标准：</w:t>
            </w:r>
          </w:p>
          <w:p w14:paraId="53D4FFA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2.1. 产品执行标准：GB/T8464-2008 《铁制和铜制螺纹连接阀门》；</w:t>
            </w:r>
          </w:p>
          <w:p w14:paraId="5432BE2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2.2. 阀体材质符合标准：GB/T 5231-2012《加工铜及铜合金牌号和化学成分》；</w:t>
            </w:r>
          </w:p>
          <w:p w14:paraId="2D60669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2.3. 阀门试验标准：GB/T 13927-2008《工业阀门 压力试验》；</w:t>
            </w:r>
          </w:p>
          <w:p w14:paraId="40F1408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2.4. 阀门结构长度参考标准：GB/T12221-2005《金属阀门结构长度》；</w:t>
            </w:r>
          </w:p>
          <w:p w14:paraId="35D836D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2.5. 铜合金压铸件GB/T15117；</w:t>
            </w:r>
          </w:p>
          <w:p w14:paraId="793771B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2.6. 管螺纹：两端连接螺纹的尺寸和精度参照标准：GB/T 7307或GB/T 7306.1、GB/T 7306.2的规定；</w:t>
            </w:r>
          </w:p>
          <w:p w14:paraId="32975F3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2.7. GB/T 17219-2001生活饮用输配水设备及防护材料的安全性能评价标准。</w:t>
            </w:r>
          </w:p>
          <w:p w14:paraId="44F28C4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2.8. GB 12220－2015通用阀门标志；</w:t>
            </w:r>
          </w:p>
          <w:p w14:paraId="0EBBD1D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2.9. HG/T 3091-2000 橡胶密封圈应符合给、排水管道用接口密封圈  材料规范；</w:t>
            </w:r>
          </w:p>
          <w:p w14:paraId="12F2BAB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2.10. 以上标准或规范若由新标准或规范替代时，则执行有效的新标准或规范。</w:t>
            </w:r>
          </w:p>
          <w:p w14:paraId="6ADCC36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3、主要技术指标及要求</w:t>
            </w:r>
          </w:p>
          <w:p w14:paraId="292D9BB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3.1结构尺寸要求</w:t>
            </w:r>
          </w:p>
          <w:tbl>
            <w:tblPr>
              <w:tblStyle w:val="5"/>
              <w:tblW w:w="0" w:type="auto"/>
              <w:tblInd w:w="-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080"/>
              <w:gridCol w:w="1245"/>
              <w:gridCol w:w="2055"/>
              <w:gridCol w:w="1485"/>
              <w:gridCol w:w="2760"/>
            </w:tblGrid>
            <w:tr w14:paraId="521A7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55" w:hRule="atLeast"/>
              </w:trPr>
              <w:tc>
                <w:tcPr>
                  <w:tcW w:w="108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7EE050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DN</w:t>
                  </w:r>
                </w:p>
              </w:tc>
              <w:tc>
                <w:tcPr>
                  <w:tcW w:w="124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083672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螺纹</w:t>
                  </w:r>
                </w:p>
              </w:tc>
              <w:tc>
                <w:tcPr>
                  <w:tcW w:w="205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0A0B17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结构长度（±0.5）</w:t>
                  </w:r>
                </w:p>
              </w:tc>
              <w:tc>
                <w:tcPr>
                  <w:tcW w:w="148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22530CE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通径（±0.5）</w:t>
                  </w:r>
                </w:p>
              </w:tc>
              <w:tc>
                <w:tcPr>
                  <w:tcW w:w="276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1C7A55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去手轮重量g(不低于）</w:t>
                  </w:r>
                </w:p>
              </w:tc>
            </w:tr>
            <w:tr w14:paraId="514CC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55" w:hRule="atLeast"/>
              </w:trPr>
              <w:tc>
                <w:tcPr>
                  <w:tcW w:w="108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682436E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15</w:t>
                  </w:r>
                </w:p>
              </w:tc>
              <w:tc>
                <w:tcPr>
                  <w:tcW w:w="124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498D11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G½</w:t>
                  </w:r>
                </w:p>
              </w:tc>
              <w:tc>
                <w:tcPr>
                  <w:tcW w:w="205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3447865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43</w:t>
                  </w:r>
                </w:p>
              </w:tc>
              <w:tc>
                <w:tcPr>
                  <w:tcW w:w="148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649592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13</w:t>
                  </w:r>
                </w:p>
              </w:tc>
              <w:tc>
                <w:tcPr>
                  <w:tcW w:w="276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5C7F4C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174</w:t>
                  </w:r>
                </w:p>
              </w:tc>
            </w:tr>
            <w:tr w14:paraId="0AC3C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55" w:hRule="atLeast"/>
              </w:trPr>
              <w:tc>
                <w:tcPr>
                  <w:tcW w:w="108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4A4526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20</w:t>
                  </w:r>
                </w:p>
              </w:tc>
              <w:tc>
                <w:tcPr>
                  <w:tcW w:w="124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59C8F1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G¾</w:t>
                  </w:r>
                </w:p>
              </w:tc>
              <w:tc>
                <w:tcPr>
                  <w:tcW w:w="205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675B2D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46</w:t>
                  </w:r>
                </w:p>
              </w:tc>
              <w:tc>
                <w:tcPr>
                  <w:tcW w:w="148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2B2EE9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17</w:t>
                  </w:r>
                </w:p>
              </w:tc>
              <w:tc>
                <w:tcPr>
                  <w:tcW w:w="276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6839CF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224</w:t>
                  </w:r>
                </w:p>
              </w:tc>
            </w:tr>
            <w:tr w14:paraId="63BDC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55" w:hRule="atLeast"/>
              </w:trPr>
              <w:tc>
                <w:tcPr>
                  <w:tcW w:w="108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327066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25</w:t>
                  </w:r>
                </w:p>
              </w:tc>
              <w:tc>
                <w:tcPr>
                  <w:tcW w:w="124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7679B0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G1</w:t>
                  </w:r>
                </w:p>
              </w:tc>
              <w:tc>
                <w:tcPr>
                  <w:tcW w:w="205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7F1673C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53</w:t>
                  </w:r>
                </w:p>
              </w:tc>
              <w:tc>
                <w:tcPr>
                  <w:tcW w:w="148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1BA0FE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21</w:t>
                  </w:r>
                </w:p>
              </w:tc>
              <w:tc>
                <w:tcPr>
                  <w:tcW w:w="276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0B45AB6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362</w:t>
                  </w:r>
                </w:p>
              </w:tc>
            </w:tr>
            <w:tr w14:paraId="24F7F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55" w:hRule="atLeast"/>
              </w:trPr>
              <w:tc>
                <w:tcPr>
                  <w:tcW w:w="108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5FF36C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32</w:t>
                  </w:r>
                </w:p>
              </w:tc>
              <w:tc>
                <w:tcPr>
                  <w:tcW w:w="124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4C5DA6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G1¼</w:t>
                  </w:r>
                </w:p>
              </w:tc>
              <w:tc>
                <w:tcPr>
                  <w:tcW w:w="205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73924F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57</w:t>
                  </w:r>
                </w:p>
              </w:tc>
              <w:tc>
                <w:tcPr>
                  <w:tcW w:w="148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4123C9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27</w:t>
                  </w:r>
                </w:p>
              </w:tc>
              <w:tc>
                <w:tcPr>
                  <w:tcW w:w="276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2B237B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548</w:t>
                  </w:r>
                </w:p>
              </w:tc>
            </w:tr>
            <w:tr w14:paraId="1B0F1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55" w:hRule="atLeast"/>
              </w:trPr>
              <w:tc>
                <w:tcPr>
                  <w:tcW w:w="108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64F57B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40</w:t>
                  </w:r>
                </w:p>
              </w:tc>
              <w:tc>
                <w:tcPr>
                  <w:tcW w:w="124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675A18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RC1½</w:t>
                  </w:r>
                </w:p>
              </w:tc>
              <w:tc>
                <w:tcPr>
                  <w:tcW w:w="205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24A796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61.5</w:t>
                  </w:r>
                </w:p>
              </w:tc>
              <w:tc>
                <w:tcPr>
                  <w:tcW w:w="148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3D42DE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34</w:t>
                  </w:r>
                </w:p>
              </w:tc>
              <w:tc>
                <w:tcPr>
                  <w:tcW w:w="276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2971EC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805</w:t>
                  </w:r>
                </w:p>
              </w:tc>
            </w:tr>
            <w:tr w14:paraId="755C0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8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101A47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50</w:t>
                  </w:r>
                </w:p>
              </w:tc>
              <w:tc>
                <w:tcPr>
                  <w:tcW w:w="124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1F686B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RC2</w:t>
                  </w:r>
                </w:p>
              </w:tc>
              <w:tc>
                <w:tcPr>
                  <w:tcW w:w="205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57E9074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68</w:t>
                  </w:r>
                </w:p>
              </w:tc>
              <w:tc>
                <w:tcPr>
                  <w:tcW w:w="148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6329D3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45</w:t>
                  </w:r>
                </w:p>
              </w:tc>
              <w:tc>
                <w:tcPr>
                  <w:tcW w:w="276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5781FB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1155</w:t>
                  </w:r>
                </w:p>
              </w:tc>
            </w:tr>
          </w:tbl>
          <w:p w14:paraId="579C29F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3.2各零部件材质要求</w:t>
            </w:r>
          </w:p>
          <w:tbl>
            <w:tblPr>
              <w:tblStyle w:val="5"/>
              <w:tblW w:w="0" w:type="auto"/>
              <w:tblInd w:w="-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550"/>
              <w:gridCol w:w="2970"/>
              <w:gridCol w:w="3075"/>
            </w:tblGrid>
            <w:tr w14:paraId="42649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255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5C022F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零部件名称</w:t>
                  </w:r>
                </w:p>
              </w:tc>
              <w:tc>
                <w:tcPr>
                  <w:tcW w:w="297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69CA7E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材  料</w:t>
                  </w:r>
                </w:p>
              </w:tc>
              <w:tc>
                <w:tcPr>
                  <w:tcW w:w="307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3BA71A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备  注</w:t>
                  </w:r>
                </w:p>
              </w:tc>
            </w:tr>
            <w:tr w14:paraId="3A322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0" w:hRule="atLeast"/>
              </w:trPr>
              <w:tc>
                <w:tcPr>
                  <w:tcW w:w="255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2B42B4C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阀    体</w:t>
                  </w:r>
                </w:p>
              </w:tc>
              <w:tc>
                <w:tcPr>
                  <w:tcW w:w="297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780261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不低于HPb59-1</w:t>
                  </w:r>
                </w:p>
              </w:tc>
              <w:tc>
                <w:tcPr>
                  <w:tcW w:w="307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017B30B9">
                  <w:pPr>
                    <w:keepNext w:val="0"/>
                    <w:keepLines w:val="0"/>
                    <w:widowControl/>
                    <w:suppressLineNumbers w:val="0"/>
                    <w:spacing w:before="0" w:beforeAutospacing="0" w:after="0" w:afterAutospacing="0" w:line="360" w:lineRule="atLeast"/>
                    <w:ind w:left="0" w:right="0"/>
                    <w:jc w:val="both"/>
                    <w:rPr>
                      <w:rFonts w:hint="eastAsia" w:ascii="微软雅黑" w:hAnsi="微软雅黑" w:eastAsia="微软雅黑" w:cs="微软雅黑"/>
                      <w:i w:val="0"/>
                      <w:iCs w:val="0"/>
                      <w:caps w:val="0"/>
                      <w:color w:val="2E2E2E"/>
                      <w:spacing w:val="0"/>
                      <w:sz w:val="18"/>
                      <w:szCs w:val="18"/>
                    </w:rPr>
                  </w:pPr>
                </w:p>
              </w:tc>
            </w:tr>
            <w:tr w14:paraId="7C626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55" w:hRule="atLeast"/>
              </w:trPr>
              <w:tc>
                <w:tcPr>
                  <w:tcW w:w="255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54B08D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闸    板</w:t>
                  </w:r>
                </w:p>
              </w:tc>
              <w:tc>
                <w:tcPr>
                  <w:tcW w:w="297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5E70F5C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不低于HPb59-1</w:t>
                  </w:r>
                </w:p>
              </w:tc>
              <w:tc>
                <w:tcPr>
                  <w:tcW w:w="307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79B22CA2">
                  <w:pPr>
                    <w:keepNext w:val="0"/>
                    <w:keepLines w:val="0"/>
                    <w:widowControl/>
                    <w:suppressLineNumbers w:val="0"/>
                    <w:spacing w:before="0" w:beforeAutospacing="0" w:after="0" w:afterAutospacing="0" w:line="360" w:lineRule="atLeast"/>
                    <w:ind w:left="0" w:right="0"/>
                    <w:jc w:val="both"/>
                    <w:rPr>
                      <w:rFonts w:hint="eastAsia" w:ascii="微软雅黑" w:hAnsi="微软雅黑" w:eastAsia="微软雅黑" w:cs="微软雅黑"/>
                      <w:i w:val="0"/>
                      <w:iCs w:val="0"/>
                      <w:caps w:val="0"/>
                      <w:color w:val="2E2E2E"/>
                      <w:spacing w:val="0"/>
                      <w:sz w:val="18"/>
                      <w:szCs w:val="18"/>
                    </w:rPr>
                  </w:pPr>
                </w:p>
              </w:tc>
            </w:tr>
            <w:tr w14:paraId="564A8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55" w:hRule="atLeast"/>
              </w:trPr>
              <w:tc>
                <w:tcPr>
                  <w:tcW w:w="255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489F770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阀    杆</w:t>
                  </w:r>
                </w:p>
              </w:tc>
              <w:tc>
                <w:tcPr>
                  <w:tcW w:w="297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4C8BB34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不低于HPb59-1</w:t>
                  </w:r>
                </w:p>
              </w:tc>
              <w:tc>
                <w:tcPr>
                  <w:tcW w:w="307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04E1D1B1">
                  <w:pPr>
                    <w:keepNext w:val="0"/>
                    <w:keepLines w:val="0"/>
                    <w:widowControl/>
                    <w:suppressLineNumbers w:val="0"/>
                    <w:spacing w:before="0" w:beforeAutospacing="0" w:after="0" w:afterAutospacing="0" w:line="360" w:lineRule="atLeast"/>
                    <w:ind w:left="0" w:right="0"/>
                    <w:jc w:val="both"/>
                    <w:rPr>
                      <w:rFonts w:hint="eastAsia" w:ascii="微软雅黑" w:hAnsi="微软雅黑" w:eastAsia="微软雅黑" w:cs="微软雅黑"/>
                      <w:i w:val="0"/>
                      <w:iCs w:val="0"/>
                      <w:caps w:val="0"/>
                      <w:color w:val="2E2E2E"/>
                      <w:spacing w:val="0"/>
                      <w:sz w:val="18"/>
                      <w:szCs w:val="18"/>
                    </w:rPr>
                  </w:pPr>
                </w:p>
              </w:tc>
            </w:tr>
            <w:tr w14:paraId="1D260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55" w:hRule="atLeast"/>
              </w:trPr>
              <w:tc>
                <w:tcPr>
                  <w:tcW w:w="255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6AFA302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口密封圈</w:t>
                  </w:r>
                </w:p>
              </w:tc>
              <w:tc>
                <w:tcPr>
                  <w:tcW w:w="297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2919B7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PTFE</w:t>
                  </w:r>
                </w:p>
              </w:tc>
              <w:tc>
                <w:tcPr>
                  <w:tcW w:w="307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37E72F8B">
                  <w:pPr>
                    <w:keepNext w:val="0"/>
                    <w:keepLines w:val="0"/>
                    <w:widowControl/>
                    <w:suppressLineNumbers w:val="0"/>
                    <w:spacing w:before="0" w:beforeAutospacing="0" w:after="0" w:afterAutospacing="0" w:line="360" w:lineRule="atLeast"/>
                    <w:ind w:left="0" w:right="0"/>
                    <w:jc w:val="both"/>
                    <w:rPr>
                      <w:rFonts w:hint="eastAsia" w:ascii="微软雅黑" w:hAnsi="微软雅黑" w:eastAsia="微软雅黑" w:cs="微软雅黑"/>
                      <w:i w:val="0"/>
                      <w:iCs w:val="0"/>
                      <w:caps w:val="0"/>
                      <w:color w:val="2E2E2E"/>
                      <w:spacing w:val="0"/>
                      <w:sz w:val="18"/>
                      <w:szCs w:val="18"/>
                    </w:rPr>
                  </w:pPr>
                </w:p>
              </w:tc>
            </w:tr>
            <w:tr w14:paraId="22E95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55" w:hRule="atLeast"/>
              </w:trPr>
              <w:tc>
                <w:tcPr>
                  <w:tcW w:w="255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0588F3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阀    盖</w:t>
                  </w:r>
                </w:p>
              </w:tc>
              <w:tc>
                <w:tcPr>
                  <w:tcW w:w="297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3049AF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不低于HPb59-1</w:t>
                  </w:r>
                </w:p>
              </w:tc>
              <w:tc>
                <w:tcPr>
                  <w:tcW w:w="307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3A3B5E6C">
                  <w:pPr>
                    <w:keepNext w:val="0"/>
                    <w:keepLines w:val="0"/>
                    <w:widowControl/>
                    <w:suppressLineNumbers w:val="0"/>
                    <w:spacing w:before="0" w:beforeAutospacing="0" w:after="0" w:afterAutospacing="0" w:line="360" w:lineRule="atLeast"/>
                    <w:ind w:left="0" w:right="0"/>
                    <w:jc w:val="both"/>
                    <w:rPr>
                      <w:rFonts w:hint="eastAsia" w:ascii="微软雅黑" w:hAnsi="微软雅黑" w:eastAsia="微软雅黑" w:cs="微软雅黑"/>
                      <w:i w:val="0"/>
                      <w:iCs w:val="0"/>
                      <w:caps w:val="0"/>
                      <w:color w:val="2E2E2E"/>
                      <w:spacing w:val="0"/>
                      <w:sz w:val="18"/>
                      <w:szCs w:val="18"/>
                    </w:rPr>
                  </w:pPr>
                </w:p>
              </w:tc>
            </w:tr>
            <w:tr w14:paraId="0B9C0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55" w:hRule="atLeast"/>
              </w:trPr>
              <w:tc>
                <w:tcPr>
                  <w:tcW w:w="255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3C7B20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○形密封圈</w:t>
                  </w:r>
                </w:p>
              </w:tc>
              <w:tc>
                <w:tcPr>
                  <w:tcW w:w="297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10C714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NBR</w:t>
                  </w:r>
                </w:p>
              </w:tc>
              <w:tc>
                <w:tcPr>
                  <w:tcW w:w="307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7FD87243">
                  <w:pPr>
                    <w:keepNext w:val="0"/>
                    <w:keepLines w:val="0"/>
                    <w:widowControl/>
                    <w:suppressLineNumbers w:val="0"/>
                    <w:spacing w:before="0" w:beforeAutospacing="0" w:after="0" w:afterAutospacing="0" w:line="360" w:lineRule="atLeast"/>
                    <w:ind w:left="0" w:right="0"/>
                    <w:jc w:val="both"/>
                    <w:rPr>
                      <w:rFonts w:hint="eastAsia" w:ascii="微软雅黑" w:hAnsi="微软雅黑" w:eastAsia="微软雅黑" w:cs="微软雅黑"/>
                      <w:i w:val="0"/>
                      <w:iCs w:val="0"/>
                      <w:caps w:val="0"/>
                      <w:color w:val="2E2E2E"/>
                      <w:spacing w:val="0"/>
                      <w:sz w:val="18"/>
                      <w:szCs w:val="18"/>
                    </w:rPr>
                  </w:pPr>
                </w:p>
              </w:tc>
            </w:tr>
            <w:tr w14:paraId="3E6D1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55" w:hRule="atLeast"/>
              </w:trPr>
              <w:tc>
                <w:tcPr>
                  <w:tcW w:w="255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2AE8D2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锁紧螺丝</w:t>
                  </w:r>
                </w:p>
              </w:tc>
              <w:tc>
                <w:tcPr>
                  <w:tcW w:w="297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69344B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不低于HPb59-1</w:t>
                  </w:r>
                </w:p>
              </w:tc>
              <w:tc>
                <w:tcPr>
                  <w:tcW w:w="307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2443C805">
                  <w:pPr>
                    <w:keepNext w:val="0"/>
                    <w:keepLines w:val="0"/>
                    <w:widowControl/>
                    <w:suppressLineNumbers w:val="0"/>
                    <w:spacing w:before="0" w:beforeAutospacing="0" w:after="0" w:afterAutospacing="0" w:line="360" w:lineRule="atLeast"/>
                    <w:ind w:left="0" w:right="0"/>
                    <w:jc w:val="both"/>
                    <w:rPr>
                      <w:rFonts w:hint="eastAsia" w:ascii="微软雅黑" w:hAnsi="微软雅黑" w:eastAsia="微软雅黑" w:cs="微软雅黑"/>
                      <w:i w:val="0"/>
                      <w:iCs w:val="0"/>
                      <w:caps w:val="0"/>
                      <w:color w:val="2E2E2E"/>
                      <w:spacing w:val="0"/>
                      <w:sz w:val="18"/>
                      <w:szCs w:val="18"/>
                    </w:rPr>
                  </w:pPr>
                </w:p>
              </w:tc>
            </w:tr>
            <w:tr w14:paraId="2A1DD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55" w:hRule="atLeast"/>
              </w:trPr>
              <w:tc>
                <w:tcPr>
                  <w:tcW w:w="255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475427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手    轮</w:t>
                  </w:r>
                </w:p>
              </w:tc>
              <w:tc>
                <w:tcPr>
                  <w:tcW w:w="297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40748A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HT200</w:t>
                  </w:r>
                </w:p>
              </w:tc>
              <w:tc>
                <w:tcPr>
                  <w:tcW w:w="307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0238F4AF">
                  <w:pPr>
                    <w:keepNext w:val="0"/>
                    <w:keepLines w:val="0"/>
                    <w:widowControl/>
                    <w:suppressLineNumbers w:val="0"/>
                    <w:spacing w:before="0" w:beforeAutospacing="0" w:after="0" w:afterAutospacing="0" w:line="360" w:lineRule="atLeast"/>
                    <w:ind w:left="0" w:right="0"/>
                    <w:jc w:val="both"/>
                    <w:rPr>
                      <w:rFonts w:hint="eastAsia" w:ascii="微软雅黑" w:hAnsi="微软雅黑" w:eastAsia="微软雅黑" w:cs="微软雅黑"/>
                      <w:i w:val="0"/>
                      <w:iCs w:val="0"/>
                      <w:caps w:val="0"/>
                      <w:color w:val="2E2E2E"/>
                      <w:spacing w:val="0"/>
                      <w:sz w:val="18"/>
                      <w:szCs w:val="18"/>
                    </w:rPr>
                  </w:pPr>
                </w:p>
              </w:tc>
            </w:tr>
            <w:tr w14:paraId="7D3F0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55" w:hRule="atLeast"/>
              </w:trPr>
              <w:tc>
                <w:tcPr>
                  <w:tcW w:w="255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7C599A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铭    牌</w:t>
                  </w:r>
                </w:p>
              </w:tc>
              <w:tc>
                <w:tcPr>
                  <w:tcW w:w="297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6DE790F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铝0.5</w:t>
                  </w:r>
                </w:p>
              </w:tc>
              <w:tc>
                <w:tcPr>
                  <w:tcW w:w="307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48308E4B">
                  <w:pPr>
                    <w:keepNext w:val="0"/>
                    <w:keepLines w:val="0"/>
                    <w:widowControl/>
                    <w:suppressLineNumbers w:val="0"/>
                    <w:spacing w:before="0" w:beforeAutospacing="0" w:after="0" w:afterAutospacing="0" w:line="360" w:lineRule="atLeast"/>
                    <w:ind w:left="0" w:right="0"/>
                    <w:jc w:val="both"/>
                    <w:rPr>
                      <w:rFonts w:hint="eastAsia" w:ascii="微软雅黑" w:hAnsi="微软雅黑" w:eastAsia="微软雅黑" w:cs="微软雅黑"/>
                      <w:i w:val="0"/>
                      <w:iCs w:val="0"/>
                      <w:caps w:val="0"/>
                      <w:color w:val="2E2E2E"/>
                      <w:spacing w:val="0"/>
                      <w:sz w:val="18"/>
                      <w:szCs w:val="18"/>
                    </w:rPr>
                  </w:pPr>
                </w:p>
              </w:tc>
            </w:tr>
            <w:tr w14:paraId="0321E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55" w:hRule="atLeast"/>
              </w:trPr>
              <w:tc>
                <w:tcPr>
                  <w:tcW w:w="255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214834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六角螺母</w:t>
                  </w:r>
                </w:p>
              </w:tc>
              <w:tc>
                <w:tcPr>
                  <w:tcW w:w="297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21FCF0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Q235</w:t>
                  </w:r>
                </w:p>
              </w:tc>
              <w:tc>
                <w:tcPr>
                  <w:tcW w:w="307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0E12A4EB">
                  <w:pPr>
                    <w:keepNext w:val="0"/>
                    <w:keepLines w:val="0"/>
                    <w:widowControl/>
                    <w:suppressLineNumbers w:val="0"/>
                    <w:spacing w:before="0" w:beforeAutospacing="0" w:after="0" w:afterAutospacing="0" w:line="360" w:lineRule="atLeast"/>
                    <w:ind w:left="0" w:right="0"/>
                    <w:jc w:val="both"/>
                    <w:rPr>
                      <w:rFonts w:hint="eastAsia" w:ascii="微软雅黑" w:hAnsi="微软雅黑" w:eastAsia="微软雅黑" w:cs="微软雅黑"/>
                      <w:i w:val="0"/>
                      <w:iCs w:val="0"/>
                      <w:caps w:val="0"/>
                      <w:color w:val="2E2E2E"/>
                      <w:spacing w:val="0"/>
                      <w:sz w:val="18"/>
                      <w:szCs w:val="18"/>
                    </w:rPr>
                  </w:pPr>
                </w:p>
              </w:tc>
            </w:tr>
          </w:tbl>
          <w:p w14:paraId="2A72587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3.3技术参数要求</w:t>
            </w:r>
          </w:p>
          <w:tbl>
            <w:tblPr>
              <w:tblStyle w:val="5"/>
              <w:tblW w:w="0" w:type="auto"/>
              <w:tblInd w:w="-11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3615"/>
              <w:gridCol w:w="5040"/>
            </w:tblGrid>
            <w:tr w14:paraId="52C451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361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top"/>
                </w:tcPr>
                <w:p w14:paraId="7B16D6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公称压力（bar）</w:t>
                  </w:r>
                </w:p>
              </w:tc>
              <w:tc>
                <w:tcPr>
                  <w:tcW w:w="504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3796B9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16</w:t>
                  </w:r>
                </w:p>
              </w:tc>
            </w:tr>
            <w:tr w14:paraId="2B7125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361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top"/>
                </w:tcPr>
                <w:p w14:paraId="589F6F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最高适用压力（Mpa）</w:t>
                  </w:r>
                </w:p>
              </w:tc>
              <w:tc>
                <w:tcPr>
                  <w:tcW w:w="504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766DAF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1.6</w:t>
                  </w:r>
                </w:p>
              </w:tc>
            </w:tr>
            <w:tr w14:paraId="15DB6B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361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top"/>
                </w:tcPr>
                <w:p w14:paraId="2BF1F4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密封试验压力（Mpa）</w:t>
                  </w:r>
                </w:p>
              </w:tc>
              <w:tc>
                <w:tcPr>
                  <w:tcW w:w="504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74CABD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1.6</w:t>
                  </w:r>
                </w:p>
              </w:tc>
            </w:tr>
            <w:tr w14:paraId="318004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361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top"/>
                </w:tcPr>
                <w:p w14:paraId="4A87731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壳体试验压力（Mpa）</w:t>
                  </w:r>
                </w:p>
              </w:tc>
              <w:tc>
                <w:tcPr>
                  <w:tcW w:w="504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532989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2.4</w:t>
                  </w:r>
                </w:p>
              </w:tc>
            </w:tr>
            <w:tr w14:paraId="035427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361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top"/>
                </w:tcPr>
                <w:p w14:paraId="242D394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适用温度（℃）</w:t>
                  </w:r>
                </w:p>
              </w:tc>
              <w:tc>
                <w:tcPr>
                  <w:tcW w:w="504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4D17C0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-20℃~120℃</w:t>
                  </w:r>
                </w:p>
              </w:tc>
            </w:tr>
            <w:tr w14:paraId="0C3888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361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top"/>
                </w:tcPr>
                <w:p w14:paraId="5C39EF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适用介质</w:t>
                  </w:r>
                </w:p>
              </w:tc>
              <w:tc>
                <w:tcPr>
                  <w:tcW w:w="504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02E71D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水、油</w:t>
                  </w:r>
                </w:p>
              </w:tc>
            </w:tr>
            <w:tr w14:paraId="1CB6AF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5" w:hRule="atLeast"/>
              </w:trPr>
              <w:tc>
                <w:tcPr>
                  <w:tcW w:w="361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top"/>
                </w:tcPr>
                <w:p w14:paraId="26E995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阀体泄漏(外漏)</w:t>
                  </w:r>
                </w:p>
              </w:tc>
              <w:tc>
                <w:tcPr>
                  <w:tcW w:w="504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522F4B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GB/T13927-2008的D级标准</w:t>
                  </w:r>
                </w:p>
              </w:tc>
            </w:tr>
          </w:tbl>
          <w:p w14:paraId="4091A52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3.4其他要求</w:t>
            </w:r>
          </w:p>
          <w:p w14:paraId="573F90F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3.4.1螺纹连接阀门阀体端部采用圆柱管螺纹或圆锥管螺纹时，螺纹尺寸和精度应符合GB/T 7307、GB/T 7306.1、GB/T 7306.2和GB/T 12716的规定。</w:t>
            </w:r>
          </w:p>
          <w:p w14:paraId="09A030F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3.4.2管螺纹表面粗糙度Ra不大于6.3 um，表面质量应符合GB/T 3287中的规定。</w:t>
            </w:r>
          </w:p>
          <w:p w14:paraId="01C4259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3.4.3阀体两端管螺纹轴线角偏差不大于1°。</w:t>
            </w:r>
          </w:p>
          <w:p w14:paraId="5B16FE0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3.4.4管螺纹头部扳口应有足够的强度。</w:t>
            </w:r>
          </w:p>
          <w:p w14:paraId="2F57A67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3.4.5阀盖</w:t>
            </w:r>
          </w:p>
          <w:p w14:paraId="426BBEA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阀盖最小壁厚按阀体最小壁厚的规定。</w:t>
            </w:r>
          </w:p>
          <w:p w14:paraId="0F91574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3.4.6阀杆</w:t>
            </w:r>
          </w:p>
          <w:p w14:paraId="3936232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闸阀关闭时，阀杆螺纹与螺母旋合长度应不小于阀杆螺纹大径。</w:t>
            </w:r>
          </w:p>
          <w:p w14:paraId="5A65D3D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阀杆应至少设计二道O型圈密封结构，确保产品密封性。</w:t>
            </w:r>
          </w:p>
          <w:p w14:paraId="3448AF9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3.4.7闸板</w:t>
            </w:r>
          </w:p>
          <w:p w14:paraId="15C7DD7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当铜闸阀全开时，闸板不得留于阀体通道内，密封铜闸板应全部收到阀体上半部体腔内，不能有凸出看到铜闸板；关闭时闸板密封面中心线应高于阀体密封面（或阀座密封面）中心线。</w:t>
            </w:r>
          </w:p>
          <w:p w14:paraId="411310B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3.4.8外观</w:t>
            </w:r>
          </w:p>
          <w:p w14:paraId="5676659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铜闸阀表面不应有凹陷、冷隔、裂纹、疏松、砂眼、非金属夹杂等缺陷。</w:t>
            </w:r>
          </w:p>
          <w:p w14:paraId="65A8D4F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铜闸阀表面所有的边角、尖锐凸起处都经打磨而成，圆润不伤手。</w:t>
            </w:r>
          </w:p>
          <w:p w14:paraId="7FCB63C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3.4.9材料</w:t>
            </w:r>
          </w:p>
          <w:p w14:paraId="5601580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阀体，阀盖，闸板、阀杆、压紧螺母材质应为HPb59-1，化学成份: 铜 Cu :57.0～60.0 ,锌Zn:35.6～43.0,铅 Pb:0.8～1.9, 铁 Fe:≤0.5,镍 Ni：≤1.0。</w:t>
            </w:r>
          </w:p>
          <w:p w14:paraId="2CE66C4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阀杆需采用挤制铜棒加工，抗拉强度、延伸率等应符合GB/T 4423-2007《铜及铜合金拉制棒》或YS/T 649-2009《铜及铜合金挤制棒》标准的要求O型密封圈材质都应为 NBR（丁晴橡胶）手轮应采用不低于HT200材料。</w:t>
            </w:r>
          </w:p>
          <w:p w14:paraId="543B295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3.4.10加工工艺要求</w:t>
            </w:r>
          </w:p>
          <w:p w14:paraId="29FDDC9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铜闸阀应采用铜棒红冲热锻压工艺加工锻造，严禁阀体、阀盖、闸阀等承压件采用模具铸造阀体、阀盖需经过高温去应力退火处理，退火温度应不小于370℃。</w:t>
            </w:r>
          </w:p>
          <w:p w14:paraId="1A70346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3.4.11壳体强度要求</w:t>
            </w:r>
          </w:p>
          <w:p w14:paraId="1B1D875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壳体试验后，不应有结构损伤，不允许有可见渗漏通过阀门壳壁和任何固定的阀门连接处。</w:t>
            </w:r>
          </w:p>
          <w:p w14:paraId="0DACB35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3.4.12缩径要求</w:t>
            </w:r>
          </w:p>
          <w:p w14:paraId="26AD37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铜闸阀阀座的内径与公称通径之比不小于0.85。</w:t>
            </w:r>
          </w:p>
          <w:p w14:paraId="33A1840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3.4.13卫生性能</w:t>
            </w:r>
          </w:p>
          <w:p w14:paraId="433B540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铜闸阀门卫生性能应符合GB/T 17219 中的规定。</w:t>
            </w:r>
          </w:p>
          <w:p w14:paraId="32CEA02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3.4.14试验方法</w:t>
            </w:r>
          </w:p>
          <w:p w14:paraId="3037D0C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铜闸阀门装配完成后应按以下要求进行试验（符合GB/T13927的规定）；</w:t>
            </w:r>
          </w:p>
          <w:p w14:paraId="240D794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3.4.15液体壳体试验</w:t>
            </w:r>
          </w:p>
          <w:p w14:paraId="2C164FE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封闭阀门两端，启闭件处于部分开启状态，给体腔内通入2.4MPa液压，保压15s，不允许有可见渗漏通过阀门壳壁和任何固定的阀体连接处；不得有明显可见的液滴或表面潮湿，壳体不应有结构损伤。</w:t>
            </w:r>
          </w:p>
          <w:p w14:paraId="773E560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3.4.16液体高压密封试验</w:t>
            </w:r>
          </w:p>
          <w:p w14:paraId="7D6263D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封闭阀门两端，启闭件处于部分开启状态，体腔内通入1.76MPa液压，保压60s，不允许有可见泄漏通过阀瓣、阀座背面与阀体接触面等处，应无结构损伤。在试验压力持续时间内，通过密封副的最大允许泄漏率应不大于GB/T  13927中规定的最大允许泄漏率D级要求。</w:t>
            </w:r>
          </w:p>
          <w:p w14:paraId="7599D48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3.4.17标志</w:t>
            </w:r>
          </w:p>
          <w:p w14:paraId="7DD0529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aps w:val="0"/>
                <w:color w:val="2E2E2E"/>
                <w:spacing w:val="0"/>
                <w:sz w:val="24"/>
                <w:szCs w:val="24"/>
                <w:shd w:val="clear" w:fill="FFFFFF"/>
              </w:rPr>
              <w:t>螺纹连接阀门的标志按GB/T 12220的规定。阀体表面品牌商标应红冲一次成型，锐利清晰，辨识度高。</w:t>
            </w:r>
          </w:p>
          <w:p w14:paraId="37383432">
            <w:pPr>
              <w:keepNext w:val="0"/>
              <w:keepLines w:val="0"/>
              <w:widowControl/>
              <w:numPr>
                <w:ilvl w:val="0"/>
                <w:numId w:val="0"/>
              </w:numPr>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（三）截止止回阀</w:t>
            </w:r>
          </w:p>
          <w:p w14:paraId="7D0C97E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240" w:firstLineChars="100"/>
              <w:jc w:val="both"/>
              <w:rPr>
                <w:rFonts w:ascii="微软雅黑" w:hAnsi="微软雅黑" w:eastAsia="微软雅黑" w:cs="微软雅黑"/>
                <w:i w:val="0"/>
                <w:iCs w:val="0"/>
                <w:caps w:val="0"/>
                <w:color w:val="2E2E2E"/>
                <w:spacing w:val="0"/>
                <w:sz w:val="18"/>
                <w:szCs w:val="18"/>
              </w:rPr>
            </w:pPr>
            <w:r>
              <w:rPr>
                <w:rFonts w:hint="eastAsia" w:cs="宋体"/>
                <w:i w:val="0"/>
                <w:iCs w:val="0"/>
                <w:caps w:val="0"/>
                <w:color w:val="2E2E2E"/>
                <w:spacing w:val="0"/>
                <w:sz w:val="24"/>
                <w:szCs w:val="24"/>
                <w:shd w:val="clear" w:fill="FFFFFF"/>
                <w:lang w:val="en-US" w:eastAsia="zh-CN"/>
              </w:rPr>
              <w:t>1、</w:t>
            </w:r>
            <w:r>
              <w:rPr>
                <w:rFonts w:hint="eastAsia" w:ascii="宋体" w:hAnsi="宋体" w:eastAsia="宋体" w:cs="宋体"/>
                <w:i w:val="0"/>
                <w:iCs w:val="0"/>
                <w:caps w:val="0"/>
                <w:color w:val="2E2E2E"/>
                <w:spacing w:val="0"/>
                <w:sz w:val="24"/>
                <w:szCs w:val="24"/>
                <w:shd w:val="clear" w:fill="FFFFFF"/>
              </w:rPr>
              <w:t>适用介质：市政自来水</w:t>
            </w:r>
          </w:p>
          <w:p w14:paraId="6FC2FB2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240" w:firstLineChars="100"/>
              <w:jc w:val="both"/>
              <w:rPr>
                <w:rFonts w:hint="eastAsia" w:ascii="微软雅黑" w:hAnsi="微软雅黑" w:eastAsia="微软雅黑" w:cs="微软雅黑"/>
                <w:i w:val="0"/>
                <w:iCs w:val="0"/>
                <w:caps w:val="0"/>
                <w:color w:val="2E2E2E"/>
                <w:spacing w:val="0"/>
                <w:sz w:val="18"/>
                <w:szCs w:val="18"/>
              </w:rPr>
            </w:pPr>
            <w:r>
              <w:rPr>
                <w:rFonts w:hint="eastAsia" w:cs="宋体"/>
                <w:i w:val="0"/>
                <w:iCs w:val="0"/>
                <w:caps w:val="0"/>
                <w:color w:val="2E2E2E"/>
                <w:spacing w:val="0"/>
                <w:sz w:val="24"/>
                <w:szCs w:val="24"/>
                <w:shd w:val="clear" w:fill="FFFFFF"/>
                <w:lang w:val="en-US" w:eastAsia="zh-CN"/>
              </w:rPr>
              <w:t>2</w:t>
            </w:r>
            <w:r>
              <w:rPr>
                <w:rFonts w:hint="eastAsia" w:ascii="宋体" w:hAnsi="宋体" w:eastAsia="宋体" w:cs="宋体"/>
                <w:i w:val="0"/>
                <w:iCs w:val="0"/>
                <w:caps w:val="0"/>
                <w:color w:val="2E2E2E"/>
                <w:spacing w:val="0"/>
                <w:sz w:val="24"/>
                <w:szCs w:val="24"/>
                <w:shd w:val="clear" w:fill="FFFFFF"/>
              </w:rPr>
              <w:t>、产品适用标准：</w:t>
            </w:r>
          </w:p>
          <w:p w14:paraId="0B6FE13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cs="宋体"/>
                <w:i w:val="0"/>
                <w:iCs w:val="0"/>
                <w:caps w:val="0"/>
                <w:color w:val="2E2E2E"/>
                <w:spacing w:val="0"/>
                <w:sz w:val="24"/>
                <w:szCs w:val="24"/>
                <w:shd w:val="clear" w:fill="FFFFFF"/>
                <w:lang w:val="en-US" w:eastAsia="zh-CN"/>
              </w:rPr>
              <w:t>2</w:t>
            </w:r>
            <w:r>
              <w:rPr>
                <w:rFonts w:hint="eastAsia" w:ascii="宋体" w:hAnsi="宋体" w:eastAsia="宋体" w:cs="宋体"/>
                <w:i w:val="0"/>
                <w:iCs w:val="0"/>
                <w:caps w:val="0"/>
                <w:color w:val="2E2E2E"/>
                <w:spacing w:val="0"/>
                <w:sz w:val="24"/>
                <w:szCs w:val="24"/>
                <w:shd w:val="clear" w:fill="FFFFFF"/>
              </w:rPr>
              <w:t>.1. 产品执行标准：GB/T8464-2008 《铁制和铜制螺纹连接阀门》；</w:t>
            </w:r>
          </w:p>
          <w:p w14:paraId="2F51905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cs="宋体"/>
                <w:i w:val="0"/>
                <w:iCs w:val="0"/>
                <w:caps w:val="0"/>
                <w:color w:val="2E2E2E"/>
                <w:spacing w:val="0"/>
                <w:sz w:val="24"/>
                <w:szCs w:val="24"/>
                <w:shd w:val="clear" w:fill="FFFFFF"/>
                <w:lang w:val="en-US" w:eastAsia="zh-CN"/>
              </w:rPr>
              <w:t>2</w:t>
            </w:r>
            <w:r>
              <w:rPr>
                <w:rFonts w:hint="eastAsia" w:ascii="宋体" w:hAnsi="宋体" w:eastAsia="宋体" w:cs="宋体"/>
                <w:i w:val="0"/>
                <w:iCs w:val="0"/>
                <w:caps w:val="0"/>
                <w:color w:val="2E2E2E"/>
                <w:spacing w:val="0"/>
                <w:sz w:val="24"/>
                <w:szCs w:val="24"/>
                <w:shd w:val="clear" w:fill="FFFFFF"/>
              </w:rPr>
              <w:t>.2. 阀体材质符合标准：GB/T 5231-2012《加工铜及铜合金牌号和化学成分》；</w:t>
            </w:r>
          </w:p>
          <w:p w14:paraId="0B875D2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cs="宋体"/>
                <w:i w:val="0"/>
                <w:iCs w:val="0"/>
                <w:caps w:val="0"/>
                <w:color w:val="2E2E2E"/>
                <w:spacing w:val="0"/>
                <w:sz w:val="24"/>
                <w:szCs w:val="24"/>
                <w:shd w:val="clear" w:fill="FFFFFF"/>
                <w:lang w:val="en-US" w:eastAsia="zh-CN"/>
              </w:rPr>
              <w:t>2</w:t>
            </w:r>
            <w:r>
              <w:rPr>
                <w:rFonts w:hint="eastAsia" w:ascii="宋体" w:hAnsi="宋体" w:eastAsia="宋体" w:cs="宋体"/>
                <w:i w:val="0"/>
                <w:iCs w:val="0"/>
                <w:caps w:val="0"/>
                <w:color w:val="2E2E2E"/>
                <w:spacing w:val="0"/>
                <w:sz w:val="24"/>
                <w:szCs w:val="24"/>
                <w:shd w:val="clear" w:fill="FFFFFF"/>
              </w:rPr>
              <w:t>.3. 阀门试验标准：GB/T 13927-2008《工业阀门 压力试验》；</w:t>
            </w:r>
          </w:p>
          <w:p w14:paraId="7D5AE2A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cs="宋体"/>
                <w:i w:val="0"/>
                <w:iCs w:val="0"/>
                <w:caps w:val="0"/>
                <w:color w:val="2E2E2E"/>
                <w:spacing w:val="0"/>
                <w:sz w:val="24"/>
                <w:szCs w:val="24"/>
                <w:shd w:val="clear" w:fill="FFFFFF"/>
                <w:lang w:val="en-US" w:eastAsia="zh-CN"/>
              </w:rPr>
              <w:t>2</w:t>
            </w:r>
            <w:r>
              <w:rPr>
                <w:rFonts w:hint="eastAsia" w:ascii="宋体" w:hAnsi="宋体" w:eastAsia="宋体" w:cs="宋体"/>
                <w:i w:val="0"/>
                <w:iCs w:val="0"/>
                <w:caps w:val="0"/>
                <w:color w:val="2E2E2E"/>
                <w:spacing w:val="0"/>
                <w:sz w:val="24"/>
                <w:szCs w:val="24"/>
                <w:shd w:val="clear" w:fill="FFFFFF"/>
              </w:rPr>
              <w:t>.4. 阀门结构长度参考标准：GB/T12221-2005《金属阀门结构长度》；</w:t>
            </w:r>
          </w:p>
          <w:p w14:paraId="1A23C0F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cs="宋体"/>
                <w:i w:val="0"/>
                <w:iCs w:val="0"/>
                <w:caps w:val="0"/>
                <w:color w:val="2E2E2E"/>
                <w:spacing w:val="0"/>
                <w:sz w:val="24"/>
                <w:szCs w:val="24"/>
                <w:shd w:val="clear" w:fill="FFFFFF"/>
                <w:lang w:val="en-US" w:eastAsia="zh-CN"/>
              </w:rPr>
              <w:t>2</w:t>
            </w:r>
            <w:r>
              <w:rPr>
                <w:rFonts w:hint="eastAsia" w:ascii="宋体" w:hAnsi="宋体" w:eastAsia="宋体" w:cs="宋体"/>
                <w:i w:val="0"/>
                <w:iCs w:val="0"/>
                <w:caps w:val="0"/>
                <w:color w:val="2E2E2E"/>
                <w:spacing w:val="0"/>
                <w:sz w:val="24"/>
                <w:szCs w:val="24"/>
                <w:shd w:val="clear" w:fill="FFFFFF"/>
              </w:rPr>
              <w:t>.5. 铜合金压铸件GB/T15117；</w:t>
            </w:r>
          </w:p>
          <w:p w14:paraId="4E1BC70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cs="宋体"/>
                <w:i w:val="0"/>
                <w:iCs w:val="0"/>
                <w:caps w:val="0"/>
                <w:color w:val="2E2E2E"/>
                <w:spacing w:val="0"/>
                <w:sz w:val="24"/>
                <w:szCs w:val="24"/>
                <w:shd w:val="clear" w:fill="FFFFFF"/>
                <w:lang w:val="en-US" w:eastAsia="zh-CN"/>
              </w:rPr>
              <w:t>2</w:t>
            </w:r>
            <w:r>
              <w:rPr>
                <w:rFonts w:hint="eastAsia" w:ascii="宋体" w:hAnsi="宋体" w:eastAsia="宋体" w:cs="宋体"/>
                <w:i w:val="0"/>
                <w:iCs w:val="0"/>
                <w:caps w:val="0"/>
                <w:color w:val="2E2E2E"/>
                <w:spacing w:val="0"/>
                <w:sz w:val="24"/>
                <w:szCs w:val="24"/>
                <w:shd w:val="clear" w:fill="FFFFFF"/>
              </w:rPr>
              <w:t>.6. 管螺纹：两端连接螺纹的尺寸和精度参照标准：GB/T 7307或GB/T 7306.1、GB/T 7306.2的规定；</w:t>
            </w:r>
          </w:p>
          <w:p w14:paraId="78D3F43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cs="宋体"/>
                <w:i w:val="0"/>
                <w:iCs w:val="0"/>
                <w:caps w:val="0"/>
                <w:color w:val="2E2E2E"/>
                <w:spacing w:val="0"/>
                <w:sz w:val="24"/>
                <w:szCs w:val="24"/>
                <w:shd w:val="clear" w:fill="FFFFFF"/>
                <w:lang w:val="en-US" w:eastAsia="zh-CN"/>
              </w:rPr>
              <w:t>2</w:t>
            </w:r>
            <w:r>
              <w:rPr>
                <w:rFonts w:hint="eastAsia" w:ascii="宋体" w:hAnsi="宋体" w:eastAsia="宋体" w:cs="宋体"/>
                <w:i w:val="0"/>
                <w:iCs w:val="0"/>
                <w:caps w:val="0"/>
                <w:color w:val="2E2E2E"/>
                <w:spacing w:val="0"/>
                <w:sz w:val="24"/>
                <w:szCs w:val="24"/>
                <w:shd w:val="clear" w:fill="FFFFFF"/>
              </w:rPr>
              <w:t>.7. GB/T 17219-2001生活饮用输配水设备及防护材料的安全性能评价标准。</w:t>
            </w:r>
          </w:p>
          <w:p w14:paraId="6EAFF5E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cs="宋体"/>
                <w:i w:val="0"/>
                <w:iCs w:val="0"/>
                <w:caps w:val="0"/>
                <w:color w:val="2E2E2E"/>
                <w:spacing w:val="0"/>
                <w:sz w:val="24"/>
                <w:szCs w:val="24"/>
                <w:shd w:val="clear" w:fill="FFFFFF"/>
                <w:lang w:val="en-US" w:eastAsia="zh-CN"/>
              </w:rPr>
              <w:t>2</w:t>
            </w:r>
            <w:r>
              <w:rPr>
                <w:rFonts w:hint="eastAsia" w:ascii="宋体" w:hAnsi="宋体" w:eastAsia="宋体" w:cs="宋体"/>
                <w:i w:val="0"/>
                <w:iCs w:val="0"/>
                <w:caps w:val="0"/>
                <w:color w:val="2E2E2E"/>
                <w:spacing w:val="0"/>
                <w:sz w:val="24"/>
                <w:szCs w:val="24"/>
                <w:shd w:val="clear" w:fill="FFFFFF"/>
              </w:rPr>
              <w:t>.8. GB 12220－2015通用阀门标志；</w:t>
            </w:r>
          </w:p>
          <w:p w14:paraId="63AD6E9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cs="宋体"/>
                <w:i w:val="0"/>
                <w:iCs w:val="0"/>
                <w:caps w:val="0"/>
                <w:color w:val="2E2E2E"/>
                <w:spacing w:val="0"/>
                <w:sz w:val="24"/>
                <w:szCs w:val="24"/>
                <w:shd w:val="clear" w:fill="FFFFFF"/>
                <w:lang w:val="en-US" w:eastAsia="zh-CN"/>
              </w:rPr>
              <w:t>2</w:t>
            </w:r>
            <w:r>
              <w:rPr>
                <w:rFonts w:hint="eastAsia" w:ascii="宋体" w:hAnsi="宋体" w:eastAsia="宋体" w:cs="宋体"/>
                <w:i w:val="0"/>
                <w:iCs w:val="0"/>
                <w:caps w:val="0"/>
                <w:color w:val="2E2E2E"/>
                <w:spacing w:val="0"/>
                <w:sz w:val="24"/>
                <w:szCs w:val="24"/>
                <w:shd w:val="clear" w:fill="FFFFFF"/>
              </w:rPr>
              <w:t>.9. HG/T 3091-2000 橡胶密封圈应符合给、排水管道用接口密封圈  材料规范；</w:t>
            </w:r>
          </w:p>
          <w:p w14:paraId="6DCF17F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cs="宋体"/>
                <w:i w:val="0"/>
                <w:iCs w:val="0"/>
                <w:caps w:val="0"/>
                <w:color w:val="2E2E2E"/>
                <w:spacing w:val="0"/>
                <w:sz w:val="24"/>
                <w:szCs w:val="24"/>
                <w:shd w:val="clear" w:fill="FFFFFF"/>
                <w:lang w:val="en-US" w:eastAsia="zh-CN"/>
              </w:rPr>
              <w:t>2</w:t>
            </w:r>
            <w:r>
              <w:rPr>
                <w:rFonts w:hint="eastAsia" w:ascii="宋体" w:hAnsi="宋体" w:eastAsia="宋体" w:cs="宋体"/>
                <w:i w:val="0"/>
                <w:iCs w:val="0"/>
                <w:caps w:val="0"/>
                <w:color w:val="2E2E2E"/>
                <w:spacing w:val="0"/>
                <w:sz w:val="24"/>
                <w:szCs w:val="24"/>
                <w:shd w:val="clear" w:fill="FFFFFF"/>
              </w:rPr>
              <w:t>.10. 以上标准或规范若由新标准或规范替代时，则执行有效的新标准或规范。</w:t>
            </w:r>
          </w:p>
          <w:p w14:paraId="4D3711E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240" w:firstLineChars="100"/>
              <w:jc w:val="both"/>
              <w:rPr>
                <w:rFonts w:hint="eastAsia" w:ascii="微软雅黑" w:hAnsi="微软雅黑" w:eastAsia="微软雅黑" w:cs="微软雅黑"/>
                <w:i w:val="0"/>
                <w:iCs w:val="0"/>
                <w:caps w:val="0"/>
                <w:color w:val="2E2E2E"/>
                <w:spacing w:val="0"/>
                <w:sz w:val="18"/>
                <w:szCs w:val="18"/>
              </w:rPr>
            </w:pPr>
            <w:r>
              <w:rPr>
                <w:rFonts w:hint="eastAsia" w:cs="宋体"/>
                <w:i w:val="0"/>
                <w:iCs w:val="0"/>
                <w:caps w:val="0"/>
                <w:color w:val="2E2E2E"/>
                <w:spacing w:val="0"/>
                <w:sz w:val="24"/>
                <w:szCs w:val="24"/>
                <w:shd w:val="clear" w:fill="FFFFFF"/>
                <w:lang w:val="en-US" w:eastAsia="zh-CN"/>
              </w:rPr>
              <w:t>3</w:t>
            </w:r>
            <w:r>
              <w:rPr>
                <w:rFonts w:hint="eastAsia" w:ascii="宋体" w:hAnsi="宋体" w:eastAsia="宋体" w:cs="宋体"/>
                <w:i w:val="0"/>
                <w:iCs w:val="0"/>
                <w:caps w:val="0"/>
                <w:color w:val="2E2E2E"/>
                <w:spacing w:val="0"/>
                <w:sz w:val="24"/>
                <w:szCs w:val="24"/>
                <w:shd w:val="clear" w:fill="FFFFFF"/>
              </w:rPr>
              <w:t>、主要技术指标及要求</w:t>
            </w:r>
          </w:p>
          <w:p w14:paraId="73F81FD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结构尺寸</w:t>
            </w:r>
          </w:p>
          <w:tbl>
            <w:tblPr>
              <w:tblStyle w:val="5"/>
              <w:tblW w:w="0" w:type="auto"/>
              <w:tblInd w:w="-11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125"/>
              <w:gridCol w:w="1290"/>
              <w:gridCol w:w="1020"/>
              <w:gridCol w:w="945"/>
              <w:gridCol w:w="1095"/>
              <w:gridCol w:w="1530"/>
              <w:gridCol w:w="1875"/>
            </w:tblGrid>
            <w:tr w14:paraId="6F9913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15" w:hRule="atLeast"/>
              </w:trPr>
              <w:tc>
                <w:tcPr>
                  <w:tcW w:w="112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4647DC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DN</w:t>
                  </w:r>
                </w:p>
              </w:tc>
              <w:tc>
                <w:tcPr>
                  <w:tcW w:w="129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1FD05B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SIZE</w:t>
                  </w:r>
                </w:p>
              </w:tc>
              <w:tc>
                <w:tcPr>
                  <w:tcW w:w="102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3F2257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L</w:t>
                  </w:r>
                </w:p>
              </w:tc>
              <w:tc>
                <w:tcPr>
                  <w:tcW w:w="94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2E8C79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D</w:t>
                  </w:r>
                </w:p>
              </w:tc>
              <w:tc>
                <w:tcPr>
                  <w:tcW w:w="109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1FB25BF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D1</w:t>
                  </w:r>
                </w:p>
              </w:tc>
              <w:tc>
                <w:tcPr>
                  <w:tcW w:w="153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374B48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H</w:t>
                  </w:r>
                </w:p>
              </w:tc>
              <w:tc>
                <w:tcPr>
                  <w:tcW w:w="187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7BEF47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I</w:t>
                  </w:r>
                </w:p>
              </w:tc>
            </w:tr>
            <w:tr w14:paraId="1812D3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15" w:hRule="atLeast"/>
              </w:trPr>
              <w:tc>
                <w:tcPr>
                  <w:tcW w:w="112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291BC6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DN15</w:t>
                  </w:r>
                </w:p>
              </w:tc>
              <w:tc>
                <w:tcPr>
                  <w:tcW w:w="129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6DAC39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G½</w:t>
                  </w:r>
                </w:p>
              </w:tc>
              <w:tc>
                <w:tcPr>
                  <w:tcW w:w="102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5E6F94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45</w:t>
                  </w:r>
                </w:p>
              </w:tc>
              <w:tc>
                <w:tcPr>
                  <w:tcW w:w="94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6998C4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13</w:t>
                  </w:r>
                </w:p>
              </w:tc>
              <w:tc>
                <w:tcPr>
                  <w:tcW w:w="109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353226D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53</w:t>
                  </w:r>
                </w:p>
              </w:tc>
              <w:tc>
                <w:tcPr>
                  <w:tcW w:w="153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1374DA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66.5</w:t>
                  </w:r>
                </w:p>
              </w:tc>
              <w:tc>
                <w:tcPr>
                  <w:tcW w:w="187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67B282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9.5</w:t>
                  </w:r>
                </w:p>
              </w:tc>
            </w:tr>
            <w:tr w14:paraId="07A4B1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0" w:hRule="atLeast"/>
              </w:trPr>
              <w:tc>
                <w:tcPr>
                  <w:tcW w:w="112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27EE07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DN20</w:t>
                  </w:r>
                </w:p>
              </w:tc>
              <w:tc>
                <w:tcPr>
                  <w:tcW w:w="129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345D9F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G¾</w:t>
                  </w:r>
                </w:p>
              </w:tc>
              <w:tc>
                <w:tcPr>
                  <w:tcW w:w="102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62428D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54</w:t>
                  </w:r>
                </w:p>
              </w:tc>
              <w:tc>
                <w:tcPr>
                  <w:tcW w:w="94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6B7B81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17</w:t>
                  </w:r>
                </w:p>
              </w:tc>
              <w:tc>
                <w:tcPr>
                  <w:tcW w:w="109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45E79B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59</w:t>
                  </w:r>
                </w:p>
              </w:tc>
              <w:tc>
                <w:tcPr>
                  <w:tcW w:w="153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1779D2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72</w:t>
                  </w:r>
                </w:p>
              </w:tc>
              <w:tc>
                <w:tcPr>
                  <w:tcW w:w="187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2C526A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11.5</w:t>
                  </w:r>
                </w:p>
              </w:tc>
            </w:tr>
            <w:tr w14:paraId="2BE286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15" w:hRule="atLeast"/>
              </w:trPr>
              <w:tc>
                <w:tcPr>
                  <w:tcW w:w="112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25E9DF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DN25</w:t>
                  </w:r>
                </w:p>
              </w:tc>
              <w:tc>
                <w:tcPr>
                  <w:tcW w:w="129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343627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G1</w:t>
                  </w:r>
                </w:p>
              </w:tc>
              <w:tc>
                <w:tcPr>
                  <w:tcW w:w="102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49A3C3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66</w:t>
                  </w:r>
                </w:p>
              </w:tc>
              <w:tc>
                <w:tcPr>
                  <w:tcW w:w="94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7EC6F1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22</w:t>
                  </w:r>
                </w:p>
              </w:tc>
              <w:tc>
                <w:tcPr>
                  <w:tcW w:w="109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58D562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71</w:t>
                  </w:r>
                </w:p>
              </w:tc>
              <w:tc>
                <w:tcPr>
                  <w:tcW w:w="153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224487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78</w:t>
                  </w:r>
                </w:p>
              </w:tc>
              <w:tc>
                <w:tcPr>
                  <w:tcW w:w="187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651597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13.5</w:t>
                  </w:r>
                </w:p>
              </w:tc>
            </w:tr>
            <w:tr w14:paraId="7BABD0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15" w:hRule="atLeast"/>
              </w:trPr>
              <w:tc>
                <w:tcPr>
                  <w:tcW w:w="112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7D8724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DN32</w:t>
                  </w:r>
                </w:p>
              </w:tc>
              <w:tc>
                <w:tcPr>
                  <w:tcW w:w="129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655AEA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G1¼</w:t>
                  </w:r>
                </w:p>
              </w:tc>
              <w:tc>
                <w:tcPr>
                  <w:tcW w:w="102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541CEA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75</w:t>
                  </w:r>
                </w:p>
              </w:tc>
              <w:tc>
                <w:tcPr>
                  <w:tcW w:w="94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79F492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27</w:t>
                  </w:r>
                </w:p>
              </w:tc>
              <w:tc>
                <w:tcPr>
                  <w:tcW w:w="109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216FF1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78</w:t>
                  </w:r>
                </w:p>
              </w:tc>
              <w:tc>
                <w:tcPr>
                  <w:tcW w:w="153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405601D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98</w:t>
                  </w:r>
                </w:p>
              </w:tc>
              <w:tc>
                <w:tcPr>
                  <w:tcW w:w="187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6E026E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14</w:t>
                  </w:r>
                </w:p>
              </w:tc>
            </w:tr>
            <w:tr w14:paraId="211EC2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50" w:hRule="atLeast"/>
              </w:trPr>
              <w:tc>
                <w:tcPr>
                  <w:tcW w:w="112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17F3CA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DN40</w:t>
                  </w:r>
                </w:p>
              </w:tc>
              <w:tc>
                <w:tcPr>
                  <w:tcW w:w="129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024F94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G1½</w:t>
                  </w:r>
                </w:p>
              </w:tc>
              <w:tc>
                <w:tcPr>
                  <w:tcW w:w="102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2C393D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82</w:t>
                  </w:r>
                </w:p>
              </w:tc>
              <w:tc>
                <w:tcPr>
                  <w:tcW w:w="94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53EE1D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32</w:t>
                  </w:r>
                </w:p>
              </w:tc>
              <w:tc>
                <w:tcPr>
                  <w:tcW w:w="109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7F40E3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97</w:t>
                  </w:r>
                </w:p>
              </w:tc>
              <w:tc>
                <w:tcPr>
                  <w:tcW w:w="153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12368B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116</w:t>
                  </w:r>
                </w:p>
              </w:tc>
              <w:tc>
                <w:tcPr>
                  <w:tcW w:w="187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1784C3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15</w:t>
                  </w:r>
                </w:p>
              </w:tc>
            </w:tr>
          </w:tbl>
          <w:p w14:paraId="23D266E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各零部件材质</w:t>
            </w:r>
          </w:p>
          <w:tbl>
            <w:tblPr>
              <w:tblStyle w:val="5"/>
              <w:tblW w:w="8925" w:type="dxa"/>
              <w:tblInd w:w="-11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51"/>
              <w:gridCol w:w="703"/>
              <w:gridCol w:w="359"/>
              <w:gridCol w:w="508"/>
              <w:gridCol w:w="628"/>
              <w:gridCol w:w="493"/>
              <w:gridCol w:w="643"/>
              <w:gridCol w:w="194"/>
              <w:gridCol w:w="792"/>
              <w:gridCol w:w="344"/>
              <w:gridCol w:w="987"/>
              <w:gridCol w:w="224"/>
              <w:gridCol w:w="778"/>
              <w:gridCol w:w="703"/>
              <w:gridCol w:w="718"/>
            </w:tblGrid>
            <w:tr w14:paraId="667FDD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50" w:hRule="atLeast"/>
              </w:trPr>
              <w:tc>
                <w:tcPr>
                  <w:tcW w:w="85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6A9E61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零件序号</w:t>
                  </w:r>
                </w:p>
              </w:tc>
              <w:tc>
                <w:tcPr>
                  <w:tcW w:w="70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28C7B9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1</w:t>
                  </w:r>
                </w:p>
              </w:tc>
              <w:tc>
                <w:tcPr>
                  <w:tcW w:w="870" w:type="dxa"/>
                  <w:gridSpan w:val="2"/>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31B453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2</w:t>
                  </w:r>
                </w:p>
              </w:tc>
              <w:tc>
                <w:tcPr>
                  <w:tcW w:w="1125" w:type="dxa"/>
                  <w:gridSpan w:val="2"/>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048F7E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3</w:t>
                  </w:r>
                </w:p>
              </w:tc>
              <w:tc>
                <w:tcPr>
                  <w:tcW w:w="840" w:type="dxa"/>
                  <w:gridSpan w:val="2"/>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23B8C5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4</w:t>
                  </w:r>
                </w:p>
              </w:tc>
              <w:tc>
                <w:tcPr>
                  <w:tcW w:w="1140" w:type="dxa"/>
                  <w:gridSpan w:val="2"/>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7A571A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5</w:t>
                  </w:r>
                </w:p>
              </w:tc>
              <w:tc>
                <w:tcPr>
                  <w:tcW w:w="99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38F22C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6</w:t>
                  </w:r>
                </w:p>
              </w:tc>
              <w:tc>
                <w:tcPr>
                  <w:tcW w:w="990" w:type="dxa"/>
                  <w:gridSpan w:val="2"/>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5F027A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7</w:t>
                  </w:r>
                </w:p>
              </w:tc>
              <w:tc>
                <w:tcPr>
                  <w:tcW w:w="1425" w:type="dxa"/>
                  <w:gridSpan w:val="2"/>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148BCA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8</w:t>
                  </w:r>
                </w:p>
              </w:tc>
            </w:tr>
            <w:tr w14:paraId="700CB0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15" w:hRule="atLeast"/>
              </w:trPr>
              <w:tc>
                <w:tcPr>
                  <w:tcW w:w="85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4BC4F9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名称</w:t>
                  </w:r>
                </w:p>
              </w:tc>
              <w:tc>
                <w:tcPr>
                  <w:tcW w:w="70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0AFDAD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阀体</w:t>
                  </w:r>
                </w:p>
              </w:tc>
              <w:tc>
                <w:tcPr>
                  <w:tcW w:w="870" w:type="dxa"/>
                  <w:gridSpan w:val="2"/>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7482D4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阀盖</w:t>
                  </w:r>
                </w:p>
              </w:tc>
              <w:tc>
                <w:tcPr>
                  <w:tcW w:w="1125" w:type="dxa"/>
                  <w:gridSpan w:val="2"/>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66B3FB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阀杆</w:t>
                  </w:r>
                </w:p>
              </w:tc>
              <w:tc>
                <w:tcPr>
                  <w:tcW w:w="840" w:type="dxa"/>
                  <w:gridSpan w:val="2"/>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14D8A0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垫片</w:t>
                  </w:r>
                </w:p>
              </w:tc>
              <w:tc>
                <w:tcPr>
                  <w:tcW w:w="1140" w:type="dxa"/>
                  <w:gridSpan w:val="2"/>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6790AA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矩形密封圈</w:t>
                  </w:r>
                </w:p>
              </w:tc>
              <w:tc>
                <w:tcPr>
                  <w:tcW w:w="99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4714D0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阀瓣</w:t>
                  </w:r>
                </w:p>
              </w:tc>
              <w:tc>
                <w:tcPr>
                  <w:tcW w:w="990" w:type="dxa"/>
                  <w:gridSpan w:val="2"/>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01283C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O型密封圈</w:t>
                  </w:r>
                </w:p>
              </w:tc>
              <w:tc>
                <w:tcPr>
                  <w:tcW w:w="1425" w:type="dxa"/>
                  <w:gridSpan w:val="2"/>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35A02D2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手轮</w:t>
                  </w:r>
                </w:p>
              </w:tc>
            </w:tr>
            <w:tr w14:paraId="30192E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0" w:hRule="atLeast"/>
              </w:trPr>
              <w:tc>
                <w:tcPr>
                  <w:tcW w:w="85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604248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材料</w:t>
                  </w:r>
                </w:p>
              </w:tc>
              <w:tc>
                <w:tcPr>
                  <w:tcW w:w="70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2362806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HPb59-1</w:t>
                  </w:r>
                </w:p>
              </w:tc>
              <w:tc>
                <w:tcPr>
                  <w:tcW w:w="870" w:type="dxa"/>
                  <w:gridSpan w:val="2"/>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33A4AC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HPb59-1</w:t>
                  </w:r>
                </w:p>
              </w:tc>
              <w:tc>
                <w:tcPr>
                  <w:tcW w:w="1125" w:type="dxa"/>
                  <w:gridSpan w:val="2"/>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3EF6CA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HPb59-1</w:t>
                  </w:r>
                </w:p>
              </w:tc>
              <w:tc>
                <w:tcPr>
                  <w:tcW w:w="840" w:type="dxa"/>
                  <w:gridSpan w:val="2"/>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601EBB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304</w:t>
                  </w:r>
                </w:p>
              </w:tc>
              <w:tc>
                <w:tcPr>
                  <w:tcW w:w="1140" w:type="dxa"/>
                  <w:gridSpan w:val="2"/>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5D8D63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EPDM</w:t>
                  </w:r>
                </w:p>
              </w:tc>
              <w:tc>
                <w:tcPr>
                  <w:tcW w:w="99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10E876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HPb59-1</w:t>
                  </w:r>
                </w:p>
              </w:tc>
              <w:tc>
                <w:tcPr>
                  <w:tcW w:w="990" w:type="dxa"/>
                  <w:gridSpan w:val="2"/>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32B12C2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NBR</w:t>
                  </w:r>
                </w:p>
              </w:tc>
              <w:tc>
                <w:tcPr>
                  <w:tcW w:w="1425" w:type="dxa"/>
                  <w:gridSpan w:val="2"/>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0FD20E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HT200</w:t>
                  </w:r>
                </w:p>
              </w:tc>
            </w:tr>
            <w:tr w14:paraId="7E6B4B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 w:hRule="atLeast"/>
              </w:trPr>
              <w:tc>
                <w:tcPr>
                  <w:tcW w:w="8925" w:type="dxa"/>
                  <w:gridSpan w:val="15"/>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162BA375">
                  <w:pPr>
                    <w:keepNext w:val="0"/>
                    <w:keepLines w:val="0"/>
                    <w:widowControl/>
                    <w:suppressLineNumbers w:val="0"/>
                    <w:spacing w:before="0" w:beforeAutospacing="0" w:after="0" w:afterAutospacing="0" w:line="360" w:lineRule="atLeast"/>
                    <w:ind w:left="0" w:right="0"/>
                    <w:jc w:val="both"/>
                    <w:rPr>
                      <w:rFonts w:hint="eastAsia" w:ascii="微软雅黑" w:hAnsi="微软雅黑" w:eastAsia="微软雅黑" w:cs="微软雅黑"/>
                      <w:i w:val="0"/>
                      <w:iCs w:val="0"/>
                      <w:caps w:val="0"/>
                      <w:color w:val="2E2E2E"/>
                      <w:spacing w:val="0"/>
                      <w:sz w:val="18"/>
                      <w:szCs w:val="18"/>
                    </w:rPr>
                  </w:pPr>
                </w:p>
              </w:tc>
            </w:tr>
            <w:tr w14:paraId="1443CC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5" w:hRule="atLeast"/>
              </w:trPr>
              <w:tc>
                <w:tcPr>
                  <w:tcW w:w="85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7FDA2A4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零件序号</w:t>
                  </w:r>
                </w:p>
              </w:tc>
              <w:tc>
                <w:tcPr>
                  <w:tcW w:w="1065" w:type="dxa"/>
                  <w:gridSpan w:val="2"/>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417771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9</w:t>
                  </w:r>
                </w:p>
              </w:tc>
              <w:tc>
                <w:tcPr>
                  <w:tcW w:w="1140" w:type="dxa"/>
                  <w:gridSpan w:val="2"/>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742F88D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10</w:t>
                  </w:r>
                </w:p>
              </w:tc>
              <w:tc>
                <w:tcPr>
                  <w:tcW w:w="1140" w:type="dxa"/>
                  <w:gridSpan w:val="2"/>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3067CDF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11</w:t>
                  </w:r>
                </w:p>
              </w:tc>
              <w:tc>
                <w:tcPr>
                  <w:tcW w:w="990" w:type="dxa"/>
                  <w:gridSpan w:val="2"/>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0C8270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12</w:t>
                  </w:r>
                </w:p>
              </w:tc>
              <w:tc>
                <w:tcPr>
                  <w:tcW w:w="1560" w:type="dxa"/>
                  <w:gridSpan w:val="3"/>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749A46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13</w:t>
                  </w:r>
                </w:p>
              </w:tc>
              <w:tc>
                <w:tcPr>
                  <w:tcW w:w="78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08F86444">
                  <w:pPr>
                    <w:keepNext w:val="0"/>
                    <w:keepLines w:val="0"/>
                    <w:widowControl/>
                    <w:suppressLineNumbers w:val="0"/>
                    <w:spacing w:before="0" w:beforeAutospacing="0" w:after="0" w:afterAutospacing="0" w:line="360" w:lineRule="atLeast"/>
                    <w:ind w:left="0" w:right="0"/>
                    <w:jc w:val="both"/>
                    <w:rPr>
                      <w:rFonts w:hint="eastAsia" w:ascii="微软雅黑" w:hAnsi="微软雅黑" w:eastAsia="微软雅黑" w:cs="微软雅黑"/>
                      <w:i w:val="0"/>
                      <w:iCs w:val="0"/>
                      <w:caps w:val="0"/>
                      <w:color w:val="2E2E2E"/>
                      <w:spacing w:val="0"/>
                      <w:sz w:val="18"/>
                      <w:szCs w:val="18"/>
                    </w:rPr>
                  </w:pPr>
                </w:p>
              </w:tc>
              <w:tc>
                <w:tcPr>
                  <w:tcW w:w="70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2E1C936A">
                  <w:pPr>
                    <w:keepNext w:val="0"/>
                    <w:keepLines w:val="0"/>
                    <w:widowControl/>
                    <w:suppressLineNumbers w:val="0"/>
                    <w:spacing w:before="0" w:beforeAutospacing="0" w:after="0" w:afterAutospacing="0" w:line="360" w:lineRule="atLeast"/>
                    <w:ind w:left="0" w:right="0"/>
                    <w:jc w:val="both"/>
                    <w:rPr>
                      <w:rFonts w:hint="eastAsia" w:ascii="微软雅黑" w:hAnsi="微软雅黑" w:eastAsia="微软雅黑" w:cs="微软雅黑"/>
                      <w:i w:val="0"/>
                      <w:iCs w:val="0"/>
                      <w:caps w:val="0"/>
                      <w:color w:val="2E2E2E"/>
                      <w:spacing w:val="0"/>
                      <w:sz w:val="18"/>
                      <w:szCs w:val="18"/>
                    </w:rPr>
                  </w:pPr>
                </w:p>
              </w:tc>
              <w:tc>
                <w:tcPr>
                  <w:tcW w:w="70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6BF09754">
                  <w:pPr>
                    <w:keepNext w:val="0"/>
                    <w:keepLines w:val="0"/>
                    <w:widowControl/>
                    <w:suppressLineNumbers w:val="0"/>
                    <w:spacing w:before="0" w:beforeAutospacing="0" w:after="0" w:afterAutospacing="0" w:line="360" w:lineRule="atLeast"/>
                    <w:ind w:left="0" w:right="0"/>
                    <w:jc w:val="both"/>
                    <w:rPr>
                      <w:rFonts w:hint="eastAsia" w:ascii="微软雅黑" w:hAnsi="微软雅黑" w:eastAsia="微软雅黑" w:cs="微软雅黑"/>
                      <w:i w:val="0"/>
                      <w:iCs w:val="0"/>
                      <w:caps w:val="0"/>
                      <w:color w:val="2E2E2E"/>
                      <w:spacing w:val="0"/>
                      <w:sz w:val="18"/>
                      <w:szCs w:val="18"/>
                    </w:rPr>
                  </w:pPr>
                </w:p>
              </w:tc>
            </w:tr>
            <w:tr w14:paraId="38B551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25" w:hRule="atLeast"/>
              </w:trPr>
              <w:tc>
                <w:tcPr>
                  <w:tcW w:w="85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6C5501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名称</w:t>
                  </w:r>
                </w:p>
              </w:tc>
              <w:tc>
                <w:tcPr>
                  <w:tcW w:w="1065" w:type="dxa"/>
                  <w:gridSpan w:val="2"/>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112274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压缩弹簧</w:t>
                  </w:r>
                </w:p>
              </w:tc>
              <w:tc>
                <w:tcPr>
                  <w:tcW w:w="1140" w:type="dxa"/>
                  <w:gridSpan w:val="2"/>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717CF2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密封填料</w:t>
                  </w:r>
                </w:p>
              </w:tc>
              <w:tc>
                <w:tcPr>
                  <w:tcW w:w="1140" w:type="dxa"/>
                  <w:gridSpan w:val="2"/>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6AE004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压紧螺母</w:t>
                  </w:r>
                </w:p>
              </w:tc>
              <w:tc>
                <w:tcPr>
                  <w:tcW w:w="990" w:type="dxa"/>
                  <w:gridSpan w:val="2"/>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7F6157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铭牌</w:t>
                  </w:r>
                </w:p>
              </w:tc>
              <w:tc>
                <w:tcPr>
                  <w:tcW w:w="1560" w:type="dxa"/>
                  <w:gridSpan w:val="3"/>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110966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六角螺母M6</w:t>
                  </w:r>
                </w:p>
              </w:tc>
              <w:tc>
                <w:tcPr>
                  <w:tcW w:w="78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36958F93">
                  <w:pPr>
                    <w:keepNext w:val="0"/>
                    <w:keepLines w:val="0"/>
                    <w:widowControl/>
                    <w:suppressLineNumbers w:val="0"/>
                    <w:spacing w:before="0" w:beforeAutospacing="0" w:after="0" w:afterAutospacing="0" w:line="360" w:lineRule="atLeast"/>
                    <w:ind w:left="0" w:right="0"/>
                    <w:jc w:val="both"/>
                    <w:rPr>
                      <w:rFonts w:hint="eastAsia" w:ascii="微软雅黑" w:hAnsi="微软雅黑" w:eastAsia="微软雅黑" w:cs="微软雅黑"/>
                      <w:i w:val="0"/>
                      <w:iCs w:val="0"/>
                      <w:caps w:val="0"/>
                      <w:color w:val="2E2E2E"/>
                      <w:spacing w:val="0"/>
                      <w:sz w:val="18"/>
                      <w:szCs w:val="18"/>
                    </w:rPr>
                  </w:pPr>
                </w:p>
              </w:tc>
              <w:tc>
                <w:tcPr>
                  <w:tcW w:w="70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127F99CA">
                  <w:pPr>
                    <w:keepNext w:val="0"/>
                    <w:keepLines w:val="0"/>
                    <w:widowControl/>
                    <w:suppressLineNumbers w:val="0"/>
                    <w:spacing w:before="0" w:beforeAutospacing="0" w:after="0" w:afterAutospacing="0" w:line="360" w:lineRule="atLeast"/>
                    <w:ind w:left="0" w:right="0"/>
                    <w:jc w:val="both"/>
                    <w:rPr>
                      <w:rFonts w:hint="eastAsia" w:ascii="微软雅黑" w:hAnsi="微软雅黑" w:eastAsia="微软雅黑" w:cs="微软雅黑"/>
                      <w:i w:val="0"/>
                      <w:iCs w:val="0"/>
                      <w:caps w:val="0"/>
                      <w:color w:val="2E2E2E"/>
                      <w:spacing w:val="0"/>
                      <w:sz w:val="18"/>
                      <w:szCs w:val="18"/>
                    </w:rPr>
                  </w:pPr>
                </w:p>
              </w:tc>
              <w:tc>
                <w:tcPr>
                  <w:tcW w:w="70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5B1D474A">
                  <w:pPr>
                    <w:keepNext w:val="0"/>
                    <w:keepLines w:val="0"/>
                    <w:widowControl/>
                    <w:suppressLineNumbers w:val="0"/>
                    <w:spacing w:before="0" w:beforeAutospacing="0" w:after="0" w:afterAutospacing="0" w:line="360" w:lineRule="atLeast"/>
                    <w:ind w:left="0" w:right="0"/>
                    <w:jc w:val="both"/>
                    <w:rPr>
                      <w:rFonts w:hint="eastAsia" w:ascii="微软雅黑" w:hAnsi="微软雅黑" w:eastAsia="微软雅黑" w:cs="微软雅黑"/>
                      <w:i w:val="0"/>
                      <w:iCs w:val="0"/>
                      <w:caps w:val="0"/>
                      <w:color w:val="2E2E2E"/>
                      <w:spacing w:val="0"/>
                      <w:sz w:val="18"/>
                      <w:szCs w:val="18"/>
                    </w:rPr>
                  </w:pPr>
                </w:p>
              </w:tc>
            </w:tr>
            <w:tr w14:paraId="3B96A3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25" w:hRule="atLeast"/>
              </w:trPr>
              <w:tc>
                <w:tcPr>
                  <w:tcW w:w="85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16A1EF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材料</w:t>
                  </w:r>
                </w:p>
              </w:tc>
              <w:tc>
                <w:tcPr>
                  <w:tcW w:w="1065" w:type="dxa"/>
                  <w:gridSpan w:val="2"/>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2EA409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1Cr18Ni9Ti</w:t>
                  </w:r>
                </w:p>
              </w:tc>
              <w:tc>
                <w:tcPr>
                  <w:tcW w:w="1140" w:type="dxa"/>
                  <w:gridSpan w:val="2"/>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065FE8B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PTFE</w:t>
                  </w:r>
                </w:p>
              </w:tc>
              <w:tc>
                <w:tcPr>
                  <w:tcW w:w="1140" w:type="dxa"/>
                  <w:gridSpan w:val="2"/>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047FF2D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HPb59-1</w:t>
                  </w:r>
                </w:p>
              </w:tc>
              <w:tc>
                <w:tcPr>
                  <w:tcW w:w="990" w:type="dxa"/>
                  <w:gridSpan w:val="2"/>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6945EB6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铝</w:t>
                  </w:r>
                </w:p>
              </w:tc>
              <w:tc>
                <w:tcPr>
                  <w:tcW w:w="1560" w:type="dxa"/>
                  <w:gridSpan w:val="3"/>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4E2526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Q235(镀铜）</w:t>
                  </w:r>
                </w:p>
              </w:tc>
              <w:tc>
                <w:tcPr>
                  <w:tcW w:w="78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2AFE6723">
                  <w:pPr>
                    <w:keepNext w:val="0"/>
                    <w:keepLines w:val="0"/>
                    <w:widowControl/>
                    <w:suppressLineNumbers w:val="0"/>
                    <w:spacing w:before="0" w:beforeAutospacing="0" w:after="0" w:afterAutospacing="0" w:line="360" w:lineRule="atLeast"/>
                    <w:ind w:left="0" w:right="0"/>
                    <w:jc w:val="both"/>
                    <w:rPr>
                      <w:rFonts w:hint="eastAsia" w:ascii="微软雅黑" w:hAnsi="微软雅黑" w:eastAsia="微软雅黑" w:cs="微软雅黑"/>
                      <w:i w:val="0"/>
                      <w:iCs w:val="0"/>
                      <w:caps w:val="0"/>
                      <w:color w:val="2E2E2E"/>
                      <w:spacing w:val="0"/>
                      <w:sz w:val="18"/>
                      <w:szCs w:val="18"/>
                    </w:rPr>
                  </w:pPr>
                </w:p>
              </w:tc>
              <w:tc>
                <w:tcPr>
                  <w:tcW w:w="70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6B6F8C6D">
                  <w:pPr>
                    <w:keepNext w:val="0"/>
                    <w:keepLines w:val="0"/>
                    <w:widowControl/>
                    <w:suppressLineNumbers w:val="0"/>
                    <w:spacing w:before="0" w:beforeAutospacing="0" w:after="0" w:afterAutospacing="0" w:line="360" w:lineRule="atLeast"/>
                    <w:ind w:left="0" w:right="0"/>
                    <w:jc w:val="both"/>
                    <w:rPr>
                      <w:rFonts w:hint="eastAsia" w:ascii="微软雅黑" w:hAnsi="微软雅黑" w:eastAsia="微软雅黑" w:cs="微软雅黑"/>
                      <w:i w:val="0"/>
                      <w:iCs w:val="0"/>
                      <w:caps w:val="0"/>
                      <w:color w:val="2E2E2E"/>
                      <w:spacing w:val="0"/>
                      <w:sz w:val="18"/>
                      <w:szCs w:val="18"/>
                    </w:rPr>
                  </w:pPr>
                </w:p>
              </w:tc>
              <w:tc>
                <w:tcPr>
                  <w:tcW w:w="70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3F405ED5">
                  <w:pPr>
                    <w:keepNext w:val="0"/>
                    <w:keepLines w:val="0"/>
                    <w:widowControl/>
                    <w:suppressLineNumbers w:val="0"/>
                    <w:spacing w:before="0" w:beforeAutospacing="0" w:after="0" w:afterAutospacing="0" w:line="360" w:lineRule="atLeast"/>
                    <w:ind w:left="0" w:right="0"/>
                    <w:jc w:val="both"/>
                    <w:rPr>
                      <w:rFonts w:hint="eastAsia" w:ascii="微软雅黑" w:hAnsi="微软雅黑" w:eastAsia="微软雅黑" w:cs="微软雅黑"/>
                      <w:i w:val="0"/>
                      <w:iCs w:val="0"/>
                      <w:caps w:val="0"/>
                      <w:color w:val="2E2E2E"/>
                      <w:spacing w:val="0"/>
                      <w:sz w:val="18"/>
                      <w:szCs w:val="18"/>
                    </w:rPr>
                  </w:pPr>
                </w:p>
              </w:tc>
            </w:tr>
          </w:tbl>
          <w:p w14:paraId="1D086AB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fill="FFFFFF"/>
              </w:rPr>
              <w:t> </w:t>
            </w:r>
          </w:p>
          <w:tbl>
            <w:tblPr>
              <w:tblStyle w:val="5"/>
              <w:tblW w:w="9030" w:type="dxa"/>
              <w:tblInd w:w="-11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2805"/>
              <w:gridCol w:w="6225"/>
            </w:tblGrid>
            <w:tr w14:paraId="304069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80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48DBE3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公称压力（bar）</w:t>
                  </w:r>
                </w:p>
              </w:tc>
              <w:tc>
                <w:tcPr>
                  <w:tcW w:w="622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2225A7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16</w:t>
                  </w:r>
                </w:p>
              </w:tc>
            </w:tr>
            <w:tr w14:paraId="7768D4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80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5491ED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最高适用压力（Mpa）</w:t>
                  </w:r>
                </w:p>
              </w:tc>
              <w:tc>
                <w:tcPr>
                  <w:tcW w:w="622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129E46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1.6</w:t>
                  </w:r>
                </w:p>
              </w:tc>
            </w:tr>
            <w:tr w14:paraId="68D661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80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34F0C47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密封试验压力（Mpa）</w:t>
                  </w:r>
                </w:p>
              </w:tc>
              <w:tc>
                <w:tcPr>
                  <w:tcW w:w="622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1A0AAD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1.6</w:t>
                  </w:r>
                </w:p>
              </w:tc>
            </w:tr>
            <w:tr w14:paraId="5C0B6E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80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23D913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壳体试验压力（Mpa）</w:t>
                  </w:r>
                </w:p>
              </w:tc>
              <w:tc>
                <w:tcPr>
                  <w:tcW w:w="622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0EFFD4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2.4</w:t>
                  </w:r>
                </w:p>
              </w:tc>
            </w:tr>
            <w:tr w14:paraId="409BC5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80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011BAB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适用温度（℃）</w:t>
                  </w:r>
                </w:p>
              </w:tc>
              <w:tc>
                <w:tcPr>
                  <w:tcW w:w="622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068129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 -20℃~120℃</w:t>
                  </w:r>
                </w:p>
              </w:tc>
            </w:tr>
            <w:tr w14:paraId="538F8C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80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151A6E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适用介质</w:t>
                  </w:r>
                </w:p>
              </w:tc>
              <w:tc>
                <w:tcPr>
                  <w:tcW w:w="622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4BE4F3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水、油</w:t>
                  </w:r>
                </w:p>
              </w:tc>
            </w:tr>
            <w:tr w14:paraId="0AF7E1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80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09D425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阀体泄漏(外漏)</w:t>
                  </w:r>
                </w:p>
              </w:tc>
              <w:tc>
                <w:tcPr>
                  <w:tcW w:w="622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14:paraId="33F0B7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4"/>
                      <w:szCs w:val="24"/>
                    </w:rPr>
                    <w:t>GB/T13927-2008的A级标准</w:t>
                  </w:r>
                </w:p>
              </w:tc>
            </w:tr>
          </w:tbl>
          <w:p w14:paraId="225020DE">
            <w:pPr>
              <w:keepNext w:val="0"/>
              <w:keepLines w:val="0"/>
              <w:widowControl/>
              <w:numPr>
                <w:ilvl w:val="0"/>
                <w:numId w:val="0"/>
              </w:numPr>
              <w:suppressLineNumbers w:val="0"/>
              <w:ind w:leftChars="0"/>
              <w:jc w:val="left"/>
              <w:textAlignment w:val="center"/>
              <w:rPr>
                <w:rFonts w:hint="default" w:ascii="宋体" w:hAnsi="宋体" w:eastAsia="宋体" w:cs="宋体"/>
                <w:b/>
                <w:bCs/>
                <w:i w:val="0"/>
                <w:iCs w:val="0"/>
                <w:color w:val="000000"/>
                <w:kern w:val="0"/>
                <w:sz w:val="24"/>
                <w:szCs w:val="24"/>
                <w:u w:val="none"/>
                <w:lang w:val="en-US" w:eastAsia="zh-CN" w:bidi="ar"/>
              </w:rPr>
            </w:pPr>
          </w:p>
          <w:p w14:paraId="7062D65C">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三、本项目招标不接受联合体投标。</w:t>
            </w:r>
          </w:p>
        </w:tc>
      </w:tr>
    </w:tbl>
    <w:p w14:paraId="4A32BCA9">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lang w:val="en-US" w:eastAsia="zh-CN"/>
        </w:rPr>
      </w:pPr>
    </w:p>
    <w:p w14:paraId="44386751">
      <w:pPr>
        <w:rPr>
          <w:rFonts w:hint="default" w:ascii="宋体" w:hAnsi="宋体" w:eastAsia="宋体" w:cs="宋体"/>
          <w:b/>
          <w:color w:val="auto"/>
          <w:kern w:val="0"/>
          <w:sz w:val="28"/>
          <w:szCs w:val="28"/>
          <w:highlight w:val="none"/>
          <w:lang w:val="en-US" w:eastAsia="zh-CN"/>
        </w:rPr>
      </w:pPr>
      <w:bookmarkStart w:id="0" w:name="_GoBack"/>
      <w:bookmarkEnd w:id="0"/>
    </w:p>
    <w:p w14:paraId="25619833">
      <w:p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报价单位（盖章）：</w:t>
      </w:r>
    </w:p>
    <w:p w14:paraId="4732697F">
      <w:pPr>
        <w:jc w:val="left"/>
        <w:rPr>
          <w:rFonts w:hint="eastAsia" w:ascii="宋体" w:hAnsi="宋体" w:eastAsia="宋体" w:cs="宋体"/>
          <w:i w:val="0"/>
          <w:iCs w:val="0"/>
          <w:color w:val="000000"/>
          <w:kern w:val="0"/>
          <w:sz w:val="24"/>
          <w:szCs w:val="24"/>
          <w:u w:val="none"/>
          <w:lang w:val="en-US" w:eastAsia="zh-CN" w:bidi="ar"/>
        </w:rPr>
      </w:pPr>
    </w:p>
    <w:p w14:paraId="7552830C">
      <w:pPr>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p w14:paraId="1515F550">
      <w:pPr>
        <w:jc w:val="left"/>
        <w:rPr>
          <w:rFonts w:hint="eastAsia" w:ascii="宋体" w:hAnsi="宋体" w:eastAsia="宋体" w:cs="宋体"/>
          <w:i w:val="0"/>
          <w:iCs w:val="0"/>
          <w:color w:val="000000"/>
          <w:kern w:val="0"/>
          <w:sz w:val="24"/>
          <w:szCs w:val="24"/>
          <w:u w:val="none"/>
          <w:lang w:val="en-US" w:eastAsia="zh-CN" w:bidi="ar"/>
        </w:rPr>
      </w:pPr>
    </w:p>
    <w:p w14:paraId="700FD3D8">
      <w:pPr>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p w14:paraId="073AB820">
      <w:pPr>
        <w:rPr>
          <w:rFonts w:hint="eastAsia" w:ascii="宋体" w:hAnsi="宋体" w:eastAsia="宋体" w:cs="宋体"/>
          <w:i w:val="0"/>
          <w:iCs w:val="0"/>
          <w:color w:val="000000"/>
          <w:kern w:val="0"/>
          <w:sz w:val="24"/>
          <w:szCs w:val="24"/>
          <w:u w:val="none"/>
          <w:lang w:val="en-US" w:eastAsia="zh-CN" w:bidi="ar"/>
        </w:rPr>
      </w:pPr>
    </w:p>
    <w:p w14:paraId="0DCBBC26">
      <w:pP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报价时间：</w:t>
      </w:r>
    </w:p>
    <w:p w14:paraId="4C7BB7F1">
      <w:pPr>
        <w:rPr>
          <w:rFonts w:hint="default" w:ascii="宋体" w:hAnsi="宋体" w:eastAsia="宋体" w:cs="宋体"/>
          <w:b/>
          <w:color w:val="auto"/>
          <w:kern w:val="0"/>
          <w:sz w:val="24"/>
          <w:szCs w:val="24"/>
          <w:highlight w:val="none"/>
          <w:lang w:val="en-US" w:eastAsia="zh-CN"/>
        </w:rPr>
      </w:pPr>
    </w:p>
    <w:sectPr>
      <w:footerReference r:id="rId3" w:type="default"/>
      <w:pgSz w:w="11906" w:h="16838"/>
      <w:pgMar w:top="1440" w:right="1536" w:bottom="1440" w:left="1536"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0371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406848">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14:paraId="2A406848">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4AAEDA"/>
    <w:multiLevelType w:val="singleLevel"/>
    <w:tmpl w:val="494AAED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7117F2"/>
    <w:rsid w:val="089E1C33"/>
    <w:rsid w:val="0933625B"/>
    <w:rsid w:val="095B721E"/>
    <w:rsid w:val="0A4E5841"/>
    <w:rsid w:val="152771DB"/>
    <w:rsid w:val="1BC6697D"/>
    <w:rsid w:val="1DA358F3"/>
    <w:rsid w:val="22B50913"/>
    <w:rsid w:val="2A7B2821"/>
    <w:rsid w:val="2CFB37F5"/>
    <w:rsid w:val="3EE856DB"/>
    <w:rsid w:val="47863A0C"/>
    <w:rsid w:val="480F17F3"/>
    <w:rsid w:val="48391492"/>
    <w:rsid w:val="49C43121"/>
    <w:rsid w:val="4AB34A29"/>
    <w:rsid w:val="4F947530"/>
    <w:rsid w:val="508C28C7"/>
    <w:rsid w:val="5CBB785C"/>
    <w:rsid w:val="60B0710B"/>
    <w:rsid w:val="60BB183A"/>
    <w:rsid w:val="62C76F5B"/>
    <w:rsid w:val="653B07C0"/>
    <w:rsid w:val="72A05B03"/>
    <w:rsid w:val="75D914E3"/>
    <w:rsid w:val="78E42403"/>
    <w:rsid w:val="7E560EDF"/>
    <w:rsid w:val="7E8D0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kern w:val="0"/>
      <w:sz w:val="24"/>
      <w:szCs w:val="24"/>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0"/>
    <w:rPr>
      <w:b/>
    </w:rPr>
  </w:style>
  <w:style w:type="character" w:customStyle="1" w:styleId="8">
    <w:name w:val="NormalCharacter"/>
    <w:autoRedefine/>
    <w:qFormat/>
    <w:uiPriority w:val="99"/>
  </w:style>
  <w:style w:type="paragraph" w:customStyle="1" w:styleId="9">
    <w:name w:val="表格文字"/>
    <w:basedOn w:val="1"/>
    <w:next w:val="2"/>
    <w:qFormat/>
    <w:uiPriority w:val="0"/>
    <w:pPr>
      <w:autoSpaceDE w:val="0"/>
      <w:autoSpaceDN w:val="0"/>
      <w:spacing w:before="6" w:after="6"/>
    </w:pPr>
    <w:rPr>
      <w:rFonts w:ascii="宋体" w:hAnsi="宋体" w:cs="宋体"/>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4797</Words>
  <Characters>6333</Characters>
  <Lines>0</Lines>
  <Paragraphs>0</Paragraphs>
  <TotalTime>46</TotalTime>
  <ScaleCrop>false</ScaleCrop>
  <LinksUpToDate>false</LinksUpToDate>
  <CharactersWithSpaces>6507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2025-08-28T00:53:00Z</dcterms:created>
  <dc:creator>Administrator</dc:creator>
  <cp:lastModifiedBy>1994</cp:lastModifiedBy>
  <dcterms:modified xsi:type="dcterms:W3CDTF">2025-11-05T00:30:12Z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eyJoZGlkIjoiNzFhZjk3MWU2ODZjMTU1ZDU0MWFlZmQyMTYwNjE5ZjIiLCJ1c2VySWQiOiIyMzk3ODg1OTIifQ==</vt:lpwstr>
  </property>
  <property fmtid="{D5CDD505-2E9C-101B-9397-08002B2CF9AE}" pid="4" name="ICV">
    <vt:lpwstr>617DF94DFB7C4C11AF61AC3B89C8F28A_12</vt:lpwstr>
  </property>
</Properties>
</file>